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B" w:rsidRDefault="00743F12" w:rsidP="0008652F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遊艇入境</w:t>
      </w:r>
      <w:r w:rsidR="00CB6B1B" w:rsidRPr="002203B1">
        <w:rPr>
          <w:rFonts w:hint="eastAsia"/>
          <w:b/>
          <w:szCs w:val="20"/>
        </w:rPr>
        <w:t>預報</w:t>
      </w:r>
      <w:r w:rsidR="009010B9">
        <w:rPr>
          <w:rFonts w:hint="eastAsia"/>
          <w:b/>
          <w:szCs w:val="20"/>
        </w:rPr>
        <w:t>/</w:t>
      </w:r>
      <w:r w:rsidR="009010B9">
        <w:rPr>
          <w:rFonts w:hint="eastAsia"/>
          <w:b/>
          <w:szCs w:val="20"/>
        </w:rPr>
        <w:t>重報</w:t>
      </w:r>
      <w:r w:rsidR="002203B1">
        <w:rPr>
          <w:rFonts w:hint="eastAsia"/>
          <w:b/>
          <w:szCs w:val="20"/>
        </w:rPr>
        <w:t>簽證</w:t>
      </w:r>
      <w:r w:rsidR="00CB6B1B" w:rsidRPr="002203B1">
        <w:rPr>
          <w:rFonts w:hint="eastAsia"/>
          <w:b/>
          <w:szCs w:val="20"/>
        </w:rPr>
        <w:t>申</w:t>
      </w:r>
      <w:r w:rsidR="002203B1">
        <w:rPr>
          <w:rFonts w:hint="eastAsia"/>
          <w:b/>
          <w:szCs w:val="20"/>
        </w:rPr>
        <w:t>請單</w:t>
      </w:r>
      <w:r w:rsidR="002203B1">
        <w:rPr>
          <w:rFonts w:hint="eastAsia"/>
          <w:b/>
          <w:szCs w:val="20"/>
        </w:rPr>
        <w:t xml:space="preserve"> </w:t>
      </w:r>
    </w:p>
    <w:p w:rsidR="002203B1" w:rsidRPr="002203B1" w:rsidRDefault="002203B1" w:rsidP="002203B1">
      <w:pPr>
        <w:jc w:val="right"/>
        <w:rPr>
          <w:sz w:val="20"/>
          <w:szCs w:val="20"/>
        </w:rPr>
      </w:pPr>
      <w:r w:rsidRPr="002203B1">
        <w:rPr>
          <w:rFonts w:hint="eastAsia"/>
          <w:sz w:val="20"/>
          <w:szCs w:val="20"/>
        </w:rPr>
        <w:t>申請日期：</w:t>
      </w:r>
      <w:r w:rsidRPr="002203B1">
        <w:rPr>
          <w:rFonts w:hint="eastAsia"/>
          <w:sz w:val="20"/>
          <w:szCs w:val="20"/>
        </w:rPr>
        <w:t xml:space="preserve">    /   /    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480"/>
        <w:gridCol w:w="211"/>
        <w:gridCol w:w="2090"/>
        <w:gridCol w:w="180"/>
        <w:gridCol w:w="2269"/>
        <w:gridCol w:w="212"/>
        <w:gridCol w:w="2481"/>
      </w:tblGrid>
      <w:tr w:rsidR="0008652F" w:rsidRPr="0008652F" w:rsidTr="002203B1">
        <w:tc>
          <w:tcPr>
            <w:tcW w:w="9923" w:type="dxa"/>
            <w:gridSpan w:val="7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申請人資訊</w:t>
            </w:r>
          </w:p>
        </w:tc>
      </w:tr>
      <w:tr w:rsidR="008A284E" w:rsidRPr="0008652F" w:rsidTr="008A284E">
        <w:tc>
          <w:tcPr>
            <w:tcW w:w="4781" w:type="dxa"/>
            <w:gridSpan w:val="3"/>
          </w:tcPr>
          <w:p w:rsidR="008A284E" w:rsidRPr="000E4599" w:rsidRDefault="008A284E" w:rsidP="0008652F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</w:p>
        </w:tc>
        <w:tc>
          <w:tcPr>
            <w:tcW w:w="5142" w:type="dxa"/>
            <w:gridSpan w:val="4"/>
          </w:tcPr>
          <w:p w:rsidR="008A284E" w:rsidRPr="000E4599" w:rsidRDefault="008A284E" w:rsidP="0028640C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</w:t>
            </w:r>
            <w:r w:rsidR="00340B29">
              <w:rPr>
                <w:rFonts w:hint="eastAsia"/>
                <w:sz w:val="20"/>
                <w:szCs w:val="20"/>
              </w:rPr>
              <w:t>特許申請</w:t>
            </w:r>
            <w:r w:rsidR="00340B29">
              <w:rPr>
                <w:rFonts w:hint="eastAsia"/>
                <w:sz w:val="20"/>
                <w:szCs w:val="20"/>
              </w:rPr>
              <w:t xml:space="preserve"> </w:t>
            </w:r>
            <w:r w:rsidRPr="000E4599">
              <w:rPr>
                <w:rFonts w:hint="eastAsia"/>
                <w:sz w:val="20"/>
                <w:szCs w:val="20"/>
              </w:rPr>
              <w:t>□</w:t>
            </w:r>
            <w:r w:rsidR="00340B29" w:rsidRPr="000E4599">
              <w:rPr>
                <w:sz w:val="20"/>
                <w:szCs w:val="20"/>
              </w:rPr>
              <w:t>因特殊原因請送審查人員處理</w:t>
            </w:r>
          </w:p>
        </w:tc>
      </w:tr>
      <w:tr w:rsidR="007E534D" w:rsidRPr="0008652F" w:rsidTr="007E534D">
        <w:tc>
          <w:tcPr>
            <w:tcW w:w="2691" w:type="dxa"/>
            <w:gridSpan w:val="2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重報次數</w:t>
            </w:r>
          </w:p>
        </w:tc>
        <w:tc>
          <w:tcPr>
            <w:tcW w:w="2090" w:type="dxa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7E534D" w:rsidRPr="000E4599" w:rsidRDefault="007E534D" w:rsidP="00340B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7E534D" w:rsidRPr="008A284E" w:rsidRDefault="007E534D" w:rsidP="0008652F">
            <w:pPr>
              <w:spacing w:line="240" w:lineRule="exact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340B29" w:rsidRPr="0008652F" w:rsidTr="00594BE8">
        <w:tc>
          <w:tcPr>
            <w:tcW w:w="2691" w:type="dxa"/>
            <w:gridSpan w:val="2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駕駛人、遊艇所有人或其代理人</w:t>
            </w:r>
          </w:p>
        </w:tc>
        <w:tc>
          <w:tcPr>
            <w:tcW w:w="7232" w:type="dxa"/>
            <w:gridSpan w:val="5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聯絡</w:t>
            </w:r>
            <w:r w:rsidR="00883AA9">
              <w:rPr>
                <w:rFonts w:hint="eastAsia"/>
                <w:sz w:val="20"/>
                <w:szCs w:val="20"/>
              </w:rPr>
              <w:t>Email</w:t>
            </w:r>
            <w:bookmarkStart w:id="0" w:name="_GoBack"/>
            <w:bookmarkEnd w:id="0"/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203B1" w:rsidRPr="0008652F" w:rsidTr="002203B1">
        <w:tc>
          <w:tcPr>
            <w:tcW w:w="9923" w:type="dxa"/>
            <w:gridSpan w:val="7"/>
          </w:tcPr>
          <w:p w:rsidR="002203B1" w:rsidRPr="0008652F" w:rsidRDefault="002203B1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340B29" w:rsidRPr="0008652F" w:rsidTr="00CB4328">
        <w:tc>
          <w:tcPr>
            <w:tcW w:w="2691" w:type="dxa"/>
            <w:gridSpan w:val="2"/>
          </w:tcPr>
          <w:p w:rsidR="00340B29" w:rsidRPr="000E4599" w:rsidRDefault="00340B29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簽證</w:t>
            </w:r>
            <w:r w:rsidRPr="000E4599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7232" w:type="dxa"/>
            <w:gridSpan w:val="5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40B29" w:rsidRPr="0008652F" w:rsidTr="002203B1">
        <w:tc>
          <w:tcPr>
            <w:tcW w:w="2691" w:type="dxa"/>
            <w:gridSpan w:val="2"/>
          </w:tcPr>
          <w:p w:rsidR="00340B29" w:rsidRPr="0008652F" w:rsidRDefault="00340B29" w:rsidP="006330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業務編號</w:t>
            </w:r>
          </w:p>
        </w:tc>
        <w:tc>
          <w:tcPr>
            <w:tcW w:w="2090" w:type="dxa"/>
          </w:tcPr>
          <w:p w:rsidR="00340B29" w:rsidRPr="0008652F" w:rsidRDefault="00340B29" w:rsidP="006330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340B29" w:rsidRPr="0008652F" w:rsidRDefault="00340B29" w:rsidP="006330CA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船舶號數</w:t>
            </w:r>
          </w:p>
        </w:tc>
        <w:tc>
          <w:tcPr>
            <w:tcW w:w="2090" w:type="dxa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6330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船舶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呼號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船舶國籍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船舶</w:t>
            </w:r>
            <w:r w:rsidR="00CF5253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種</w:t>
            </w: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類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340B29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總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長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(L</w:t>
            </w: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OA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船寬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駕駛人、遊艇所有人或其代理人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船深</w:t>
            </w:r>
            <w:proofErr w:type="gramEnd"/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駕駛人護照號碼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建造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日期</w:t>
            </w:r>
          </w:p>
        </w:tc>
        <w:tc>
          <w:tcPr>
            <w:tcW w:w="2693" w:type="dxa"/>
            <w:gridSpan w:val="2"/>
          </w:tcPr>
          <w:p w:rsidR="009010B9" w:rsidRPr="0008652F" w:rsidRDefault="007E534D" w:rsidP="007E534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</w:tr>
      <w:tr w:rsidR="009010B9" w:rsidRPr="0008652F" w:rsidTr="002203B1">
        <w:tc>
          <w:tcPr>
            <w:tcW w:w="9923" w:type="dxa"/>
            <w:gridSpan w:val="7"/>
          </w:tcPr>
          <w:p w:rsidR="009010B9" w:rsidRPr="0008652F" w:rsidRDefault="009010B9" w:rsidP="00E03DCA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預定進港日期及港口</w:t>
            </w: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1639AF" w:rsidRDefault="009010B9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預定進港日期</w:t>
            </w:r>
          </w:p>
        </w:tc>
        <w:tc>
          <w:tcPr>
            <w:tcW w:w="2090" w:type="dxa"/>
          </w:tcPr>
          <w:p w:rsidR="009010B9" w:rsidRPr="001639AF" w:rsidRDefault="007E534D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2"/>
          </w:tcPr>
          <w:p w:rsidR="009010B9" w:rsidRDefault="009010B9" w:rsidP="007E534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預定進港時間</w:t>
            </w:r>
          </w:p>
          <w:p w:rsidR="00D5402A" w:rsidRPr="001639AF" w:rsidRDefault="00D5402A" w:rsidP="007E534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93" w:type="dxa"/>
            <w:gridSpan w:val="2"/>
          </w:tcPr>
          <w:p w:rsidR="00977A6B" w:rsidRPr="0008652F" w:rsidRDefault="00977A6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03DCA" w:rsidRPr="0008652F" w:rsidTr="002203B1">
        <w:tc>
          <w:tcPr>
            <w:tcW w:w="2691" w:type="dxa"/>
            <w:gridSpan w:val="2"/>
          </w:tcPr>
          <w:p w:rsidR="00E03DCA" w:rsidRPr="001639AF" w:rsidRDefault="00E510A1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預定</w:t>
            </w:r>
            <w:r w:rsidR="00E03DCA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離</w:t>
            </w:r>
            <w:proofErr w:type="gramStart"/>
            <w:r w:rsidR="00E03DCA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臺</w:t>
            </w:r>
            <w:proofErr w:type="gramEnd"/>
            <w:r w:rsidR="00E03DCA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日期</w:t>
            </w:r>
          </w:p>
        </w:tc>
        <w:tc>
          <w:tcPr>
            <w:tcW w:w="2090" w:type="dxa"/>
          </w:tcPr>
          <w:p w:rsidR="00E03DCA" w:rsidRDefault="00E03DCA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2"/>
          </w:tcPr>
          <w:p w:rsidR="00E03DCA" w:rsidRPr="001639AF" w:rsidRDefault="00E03DCA" w:rsidP="007E534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3DCA" w:rsidRPr="0008652F" w:rsidRDefault="00E03DC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03DCA" w:rsidRPr="0008652F" w:rsidTr="006925A1">
        <w:tc>
          <w:tcPr>
            <w:tcW w:w="2691" w:type="dxa"/>
            <w:gridSpan w:val="2"/>
          </w:tcPr>
          <w:p w:rsidR="00E03DCA" w:rsidRPr="001639AF" w:rsidRDefault="00E03DC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進港目的</w:t>
            </w:r>
          </w:p>
        </w:tc>
        <w:tc>
          <w:tcPr>
            <w:tcW w:w="7232" w:type="dxa"/>
            <w:gridSpan w:val="5"/>
          </w:tcPr>
          <w:p w:rsidR="00E03DCA" w:rsidRPr="0008652F" w:rsidRDefault="00E03DC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1639AF" w:rsidRDefault="00E03DCA" w:rsidP="00AC50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前一</w:t>
            </w:r>
            <w:r w:rsidR="009010B9"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</w:t>
            </w:r>
          </w:p>
        </w:tc>
        <w:tc>
          <w:tcPr>
            <w:tcW w:w="2090" w:type="dxa"/>
          </w:tcPr>
          <w:p w:rsidR="009010B9" w:rsidRPr="001639AF" w:rsidRDefault="009010B9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1639AF" w:rsidRDefault="009010B9" w:rsidP="00AC500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2691" w:type="dxa"/>
            <w:gridSpan w:val="2"/>
          </w:tcPr>
          <w:p w:rsidR="00D5402A" w:rsidRPr="001639AF" w:rsidRDefault="00E03DCA" w:rsidP="00A33B29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次</w:t>
            </w:r>
            <w:r w:rsidR="00D5402A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一港</w:t>
            </w:r>
          </w:p>
        </w:tc>
        <w:tc>
          <w:tcPr>
            <w:tcW w:w="2090" w:type="dxa"/>
          </w:tcPr>
          <w:p w:rsidR="00D5402A" w:rsidRPr="001639AF" w:rsidRDefault="00D5402A" w:rsidP="00A33B2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A33B29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2691" w:type="dxa"/>
            <w:gridSpan w:val="2"/>
          </w:tcPr>
          <w:p w:rsidR="00D5402A" w:rsidRPr="001639AF" w:rsidRDefault="00D5402A" w:rsidP="00AC50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090" w:type="dxa"/>
          </w:tcPr>
          <w:p w:rsidR="00D5402A" w:rsidRPr="001639AF" w:rsidRDefault="00D5402A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AC500D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F3BBA" w:rsidRPr="0008652F" w:rsidTr="002203B1">
        <w:tc>
          <w:tcPr>
            <w:tcW w:w="2691" w:type="dxa"/>
            <w:gridSpan w:val="2"/>
          </w:tcPr>
          <w:p w:rsidR="00CF3BBA" w:rsidRPr="001639AF" w:rsidRDefault="00CF3BBA" w:rsidP="00AC50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090" w:type="dxa"/>
          </w:tcPr>
          <w:p w:rsidR="00CF3BBA" w:rsidRPr="001639AF" w:rsidRDefault="00CF3BBA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F3BBA" w:rsidRDefault="00CF3BBA" w:rsidP="00AC500D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F3BBA" w:rsidRPr="0008652F" w:rsidRDefault="00CF3BB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9923" w:type="dxa"/>
            <w:gridSpan w:val="7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貨品數量及其他</w:t>
            </w:r>
          </w:p>
        </w:tc>
      </w:tr>
      <w:tr w:rsidR="00D5402A" w:rsidRPr="0008652F" w:rsidTr="007E0A4B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0A6632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船員健康異常人數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2203B1">
        <w:tc>
          <w:tcPr>
            <w:tcW w:w="9923" w:type="dxa"/>
            <w:gridSpan w:val="7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="000F0B6C">
              <w:rPr>
                <w:rStyle w:val="a4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人數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 </w:t>
            </w: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0F0B6C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在船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0F0B6C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在船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="00FC36F0"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534D">
        <w:tc>
          <w:tcPr>
            <w:tcW w:w="2691" w:type="dxa"/>
            <w:gridSpan w:val="2"/>
          </w:tcPr>
          <w:p w:rsidR="00FC36F0" w:rsidRPr="0008652F" w:rsidRDefault="0028618E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在船</w:t>
            </w:r>
            <w:r w:rsidR="00FC36F0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人數合計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4151AE" w:rsidTr="007E0A4B">
        <w:trPr>
          <w:trHeight w:val="305"/>
        </w:trPr>
        <w:tc>
          <w:tcPr>
            <w:tcW w:w="9923" w:type="dxa"/>
            <w:gridSpan w:val="7"/>
          </w:tcPr>
          <w:p w:rsidR="00846611" w:rsidRDefault="00FC36F0" w:rsidP="008F19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附件：</w:t>
            </w:r>
          </w:p>
          <w:p w:rsidR="00846611" w:rsidRDefault="00846611" w:rsidP="00846611">
            <w:pPr>
              <w:spacing w:line="300" w:lineRule="exac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□遊艇入境通報單</w:t>
            </w:r>
          </w:p>
          <w:p w:rsidR="00846611" w:rsidRDefault="00846611" w:rsidP="00846611">
            <w:pPr>
              <w:spacing w:line="300" w:lineRule="exac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□有效船泊國籍證書</w:t>
            </w:r>
          </w:p>
          <w:p w:rsidR="00846611" w:rsidRDefault="00846611" w:rsidP="00846611">
            <w:pPr>
              <w:spacing w:line="300" w:lineRule="exac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□航行計畫</w:t>
            </w:r>
          </w:p>
          <w:p w:rsidR="00846611" w:rsidRDefault="00846611" w:rsidP="00846611">
            <w:pPr>
              <w:spacing w:line="300" w:lineRule="exac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□船上人員名冊</w:t>
            </w:r>
          </w:p>
          <w:p w:rsidR="00846611" w:rsidRDefault="00846611" w:rsidP="00846611">
            <w:pPr>
              <w:spacing w:line="300" w:lineRule="exac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□合格駕駛證明文件</w:t>
            </w:r>
          </w:p>
          <w:p w:rsidR="00846611" w:rsidRDefault="00846611" w:rsidP="00846611">
            <w:pPr>
              <w:spacing w:line="300" w:lineRule="exac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□委託書</w:t>
            </w:r>
          </w:p>
          <w:p w:rsidR="00743F12" w:rsidRPr="007E0A4B" w:rsidRDefault="00846611" w:rsidP="008466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743F12" w:rsidRPr="00E510A1">
              <w:rPr>
                <w:rFonts w:hint="eastAsia"/>
                <w:sz w:val="20"/>
                <w:szCs w:val="20"/>
              </w:rPr>
              <w:t>如來</w:t>
            </w:r>
            <w:proofErr w:type="gramStart"/>
            <w:r w:rsidR="00743F12" w:rsidRPr="00E510A1">
              <w:rPr>
                <w:rFonts w:hint="eastAsia"/>
                <w:sz w:val="20"/>
                <w:szCs w:val="20"/>
              </w:rPr>
              <w:t>臺靠泊多處</w:t>
            </w:r>
            <w:proofErr w:type="gramEnd"/>
            <w:r w:rsidR="00743F12" w:rsidRPr="00E510A1">
              <w:rPr>
                <w:rFonts w:hint="eastAsia"/>
                <w:sz w:val="20"/>
                <w:szCs w:val="20"/>
              </w:rPr>
              <w:t>港口，請檢附預定靠泊港口及預訂靠泊時間說明文件</w:t>
            </w:r>
            <w:r w:rsidR="00743F12" w:rsidRPr="00E510A1">
              <w:rPr>
                <w:rFonts w:hint="eastAsia"/>
                <w:sz w:val="20"/>
                <w:szCs w:val="20"/>
              </w:rPr>
              <w:t>(</w:t>
            </w:r>
            <w:r w:rsidR="00743F12" w:rsidRPr="00E510A1">
              <w:rPr>
                <w:rFonts w:hint="eastAsia"/>
                <w:sz w:val="20"/>
                <w:szCs w:val="20"/>
              </w:rPr>
              <w:t>適用於進出非國際商港</w:t>
            </w:r>
            <w:r w:rsidR="00743F12" w:rsidRPr="00E510A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C36F0" w:rsidRPr="004151AE" w:rsidTr="007E0A4B">
        <w:trPr>
          <w:trHeight w:val="305"/>
        </w:trPr>
        <w:tc>
          <w:tcPr>
            <w:tcW w:w="9923" w:type="dxa"/>
            <w:gridSpan w:val="7"/>
          </w:tcPr>
          <w:p w:rsidR="00FC36F0" w:rsidRPr="00270454" w:rsidRDefault="00FC36F0" w:rsidP="00313EC0">
            <w:pPr>
              <w:spacing w:line="240" w:lineRule="exact"/>
              <w:rPr>
                <w:b/>
                <w:color w:val="0033CC"/>
                <w:sz w:val="20"/>
                <w:szCs w:val="20"/>
              </w:rPr>
            </w:pP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此致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 xml:space="preserve">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交通部航港局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FC36F0" w:rsidRPr="004151AE" w:rsidTr="009D0257">
        <w:trPr>
          <w:trHeight w:val="730"/>
        </w:trPr>
        <w:tc>
          <w:tcPr>
            <w:tcW w:w="2480" w:type="dxa"/>
            <w:vAlign w:val="center"/>
          </w:tcPr>
          <w:p w:rsidR="00FC36F0" w:rsidRDefault="00FC36F0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</w:t>
            </w:r>
          </w:p>
        </w:tc>
        <w:tc>
          <w:tcPr>
            <w:tcW w:w="2481" w:type="dxa"/>
            <w:gridSpan w:val="3"/>
            <w:vAlign w:val="center"/>
          </w:tcPr>
          <w:p w:rsidR="00FC36F0" w:rsidRDefault="00FC36F0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FC36F0" w:rsidRDefault="00FC36F0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</w:t>
            </w:r>
          </w:p>
        </w:tc>
        <w:tc>
          <w:tcPr>
            <w:tcW w:w="2481" w:type="dxa"/>
          </w:tcPr>
          <w:p w:rsidR="00FC36F0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9D0257" w:rsidRPr="00A40097" w:rsidRDefault="009D0257" w:rsidP="009D025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交通部航港局</w:t>
      </w:r>
      <w:r w:rsidRPr="00A40097">
        <w:rPr>
          <w:rFonts w:hint="eastAsia"/>
          <w:b/>
          <w:sz w:val="20"/>
          <w:szCs w:val="20"/>
        </w:rPr>
        <w:t xml:space="preserve">( </w:t>
      </w:r>
      <w:r w:rsidRPr="00A40097">
        <w:rPr>
          <w:rFonts w:hint="eastAsia"/>
          <w:b/>
          <w:sz w:val="20"/>
          <w:szCs w:val="20"/>
          <w:u w:val="single"/>
        </w:rPr>
        <w:t xml:space="preserve">     </w:t>
      </w:r>
      <w:r w:rsidRPr="00A40097">
        <w:rPr>
          <w:rFonts w:hint="eastAsia"/>
          <w:b/>
          <w:sz w:val="20"/>
          <w:szCs w:val="20"/>
        </w:rPr>
        <w:t>部航務中心</w:t>
      </w:r>
      <w:r w:rsidRPr="00A40097">
        <w:rPr>
          <w:rFonts w:hint="eastAsia"/>
          <w:b/>
          <w:sz w:val="20"/>
          <w:szCs w:val="20"/>
        </w:rPr>
        <w:t>)</w:t>
      </w:r>
      <w:r w:rsidRPr="00A40097">
        <w:rPr>
          <w:rFonts w:hint="eastAsia"/>
          <w:b/>
          <w:sz w:val="20"/>
          <w:szCs w:val="20"/>
        </w:rPr>
        <w:t>審核：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685"/>
      </w:tblGrid>
      <w:tr w:rsidR="009D0257" w:rsidTr="00313EC0">
        <w:trPr>
          <w:trHeight w:val="704"/>
        </w:trPr>
        <w:tc>
          <w:tcPr>
            <w:tcW w:w="1560" w:type="dxa"/>
            <w:vAlign w:val="center"/>
          </w:tcPr>
          <w:p w:rsidR="009D0257" w:rsidRDefault="005C26AA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船舶</w:t>
            </w:r>
            <w:r w:rsidR="009D0257">
              <w:rPr>
                <w:sz w:val="20"/>
                <w:szCs w:val="20"/>
              </w:rPr>
              <w:t>進港預報</w:t>
            </w:r>
          </w:p>
        </w:tc>
        <w:tc>
          <w:tcPr>
            <w:tcW w:w="8363" w:type="dxa"/>
            <w:gridSpan w:val="3"/>
            <w:vAlign w:val="center"/>
          </w:tcPr>
          <w:p w:rsidR="001E39EA" w:rsidRDefault="001E39EA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9D0257" w:rsidRDefault="009D0257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9D0257" w:rsidRDefault="009D0257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9D0257" w:rsidTr="00313EC0">
        <w:trPr>
          <w:trHeight w:val="704"/>
        </w:trPr>
        <w:tc>
          <w:tcPr>
            <w:tcW w:w="15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承辦人核章</w:t>
            </w:r>
            <w:proofErr w:type="gramEnd"/>
          </w:p>
        </w:tc>
        <w:tc>
          <w:tcPr>
            <w:tcW w:w="32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3685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</w:p>
        </w:tc>
      </w:tr>
    </w:tbl>
    <w:p w:rsidR="002203B1" w:rsidRDefault="00E53BD6" w:rsidP="00C40425">
      <w:pPr>
        <w:ind w:leftChars="-295" w:left="-708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 w:rsidR="002833E9">
        <w:rPr>
          <w:rFonts w:hint="eastAsia"/>
          <w:sz w:val="20"/>
          <w:szCs w:val="20"/>
        </w:rPr>
        <w:t>航務中心</w:t>
      </w:r>
      <w:r w:rsidR="000C25EB">
        <w:rPr>
          <w:rFonts w:hint="eastAsia"/>
          <w:sz w:val="20"/>
          <w:szCs w:val="20"/>
        </w:rPr>
        <w:t>完成</w:t>
      </w:r>
      <w:r w:rsidR="002833E9">
        <w:rPr>
          <w:rFonts w:hint="eastAsia"/>
          <w:sz w:val="20"/>
          <w:szCs w:val="20"/>
        </w:rPr>
        <w:t>審核後</w:t>
      </w:r>
      <w:r w:rsidR="00A22717">
        <w:rPr>
          <w:rFonts w:hint="eastAsia"/>
          <w:sz w:val="20"/>
          <w:szCs w:val="20"/>
        </w:rPr>
        <w:t>，請將預報單</w:t>
      </w:r>
      <w:r w:rsidR="00E34337">
        <w:rPr>
          <w:rFonts w:hint="eastAsia"/>
          <w:sz w:val="20"/>
          <w:szCs w:val="20"/>
        </w:rPr>
        <w:t>相關</w:t>
      </w:r>
      <w:r w:rsidR="00A22717">
        <w:rPr>
          <w:rFonts w:hint="eastAsia"/>
          <w:sz w:val="20"/>
          <w:szCs w:val="20"/>
        </w:rPr>
        <w:t>資料傳真予港務公司及</w:t>
      </w:r>
      <w:r w:rsidR="00A22717">
        <w:rPr>
          <w:rFonts w:hint="eastAsia"/>
          <w:sz w:val="20"/>
          <w:szCs w:val="20"/>
        </w:rPr>
        <w:t>CIQS</w:t>
      </w:r>
      <w:r w:rsidR="00A22717">
        <w:rPr>
          <w:rFonts w:hint="eastAsia"/>
          <w:sz w:val="20"/>
          <w:szCs w:val="20"/>
        </w:rPr>
        <w:t>單位</w:t>
      </w:r>
      <w:r w:rsidR="00763A20">
        <w:rPr>
          <w:rFonts w:hint="eastAsia"/>
          <w:sz w:val="20"/>
          <w:szCs w:val="20"/>
        </w:rPr>
        <w:t>窗口</w:t>
      </w:r>
    </w:p>
    <w:p w:rsidR="001360F7" w:rsidRDefault="001360F7" w:rsidP="00C40425">
      <w:pPr>
        <w:ind w:leftChars="-295" w:left="-708"/>
        <w:rPr>
          <w:sz w:val="20"/>
          <w:szCs w:val="20"/>
        </w:rPr>
      </w:pPr>
    </w:p>
    <w:p w:rsidR="001360F7" w:rsidRPr="00A40097" w:rsidRDefault="001360F7" w:rsidP="001360F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lastRenderedPageBreak/>
        <w:t>臺灣港務股份有限公司</w:t>
      </w:r>
      <w:r w:rsidRPr="00A40097">
        <w:rPr>
          <w:rFonts w:hint="eastAsia"/>
          <w:b/>
          <w:sz w:val="20"/>
          <w:szCs w:val="20"/>
          <w:u w:val="single"/>
        </w:rPr>
        <w:t xml:space="preserve">        </w:t>
      </w:r>
      <w:r w:rsidRPr="00A40097">
        <w:rPr>
          <w:rFonts w:hint="eastAsia"/>
          <w:b/>
          <w:sz w:val="20"/>
          <w:szCs w:val="20"/>
        </w:rPr>
        <w:t>港信號台</w:t>
      </w:r>
      <w:r>
        <w:rPr>
          <w:rFonts w:hint="eastAsia"/>
          <w:b/>
          <w:sz w:val="20"/>
          <w:szCs w:val="20"/>
        </w:rPr>
        <w:t>紀錄</w:t>
      </w:r>
      <w:r w:rsidRPr="00A40097">
        <w:rPr>
          <w:rFonts w:hint="eastAsia"/>
          <w:b/>
          <w:sz w:val="20"/>
          <w:szCs w:val="20"/>
        </w:rPr>
        <w:t>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1360F7" w:rsidTr="00D57858">
        <w:trPr>
          <w:trHeight w:val="584"/>
        </w:trPr>
        <w:tc>
          <w:tcPr>
            <w:tcW w:w="9923" w:type="dxa"/>
            <w:gridSpan w:val="4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</w:t>
            </w:r>
            <w:proofErr w:type="spellStart"/>
            <w:r>
              <w:rPr>
                <w:rFonts w:hint="eastAsia"/>
                <w:sz w:val="20"/>
                <w:szCs w:val="20"/>
              </w:rPr>
              <w:t>MTNet</w:t>
            </w:r>
            <w:proofErr w:type="spellEnd"/>
            <w:r>
              <w:rPr>
                <w:rFonts w:hint="eastAsia"/>
                <w:sz w:val="20"/>
                <w:szCs w:val="20"/>
              </w:rPr>
              <w:t>系統無法運作，提供船舶臨時簽證編號</w:t>
            </w:r>
            <w:r w:rsidRPr="0013344C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1360F7" w:rsidTr="00D57858">
        <w:trPr>
          <w:trHeight w:val="704"/>
        </w:trPr>
        <w:tc>
          <w:tcPr>
            <w:tcW w:w="1843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實際進港日期</w:t>
            </w:r>
          </w:p>
        </w:tc>
        <w:tc>
          <w:tcPr>
            <w:tcW w:w="2977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實際進港時間</w:t>
            </w:r>
          </w:p>
        </w:tc>
        <w:tc>
          <w:tcPr>
            <w:tcW w:w="3260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1360F7" w:rsidTr="00D57858">
        <w:trPr>
          <w:trHeight w:val="704"/>
        </w:trPr>
        <w:tc>
          <w:tcPr>
            <w:tcW w:w="1843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繫</w:t>
            </w:r>
            <w:proofErr w:type="gramEnd"/>
            <w:r>
              <w:rPr>
                <w:rFonts w:hint="eastAsia"/>
                <w:sz w:val="20"/>
                <w:szCs w:val="20"/>
              </w:rPr>
              <w:t>纜日期</w:t>
            </w:r>
          </w:p>
        </w:tc>
        <w:tc>
          <w:tcPr>
            <w:tcW w:w="2977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繫</w:t>
            </w:r>
            <w:proofErr w:type="gramEnd"/>
            <w:r>
              <w:rPr>
                <w:rFonts w:hint="eastAsia"/>
                <w:sz w:val="20"/>
                <w:szCs w:val="20"/>
              </w:rPr>
              <w:t>纜時間</w:t>
            </w:r>
          </w:p>
        </w:tc>
        <w:tc>
          <w:tcPr>
            <w:tcW w:w="3260" w:type="dxa"/>
            <w:vAlign w:val="center"/>
          </w:tcPr>
          <w:p w:rsidR="001360F7" w:rsidRDefault="001360F7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1360F7" w:rsidRDefault="001360F7" w:rsidP="00C40425">
      <w:pPr>
        <w:ind w:leftChars="-295" w:left="-708"/>
        <w:rPr>
          <w:sz w:val="20"/>
          <w:szCs w:val="20"/>
        </w:rPr>
      </w:pPr>
    </w:p>
    <w:sectPr w:rsidR="001360F7" w:rsidSect="00F817B8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BA" w:rsidRDefault="003D05BA" w:rsidP="001639AF">
      <w:r>
        <w:separator/>
      </w:r>
    </w:p>
  </w:endnote>
  <w:endnote w:type="continuationSeparator" w:id="0">
    <w:p w:rsidR="003D05BA" w:rsidRDefault="003D05BA" w:rsidP="001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BA" w:rsidRDefault="003D05BA" w:rsidP="001639AF">
      <w:r>
        <w:separator/>
      </w:r>
    </w:p>
  </w:footnote>
  <w:footnote w:type="continuationSeparator" w:id="0">
    <w:p w:rsidR="003D05BA" w:rsidRDefault="003D05BA" w:rsidP="0016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B"/>
    <w:rsid w:val="000609FA"/>
    <w:rsid w:val="0008652F"/>
    <w:rsid w:val="000A6632"/>
    <w:rsid w:val="000B7727"/>
    <w:rsid w:val="000C25EB"/>
    <w:rsid w:val="000E4599"/>
    <w:rsid w:val="000F0B6C"/>
    <w:rsid w:val="00106108"/>
    <w:rsid w:val="001360F7"/>
    <w:rsid w:val="0016392E"/>
    <w:rsid w:val="001639AF"/>
    <w:rsid w:val="001722B0"/>
    <w:rsid w:val="00190772"/>
    <w:rsid w:val="001A08E9"/>
    <w:rsid w:val="001E39EA"/>
    <w:rsid w:val="002203B1"/>
    <w:rsid w:val="00224C18"/>
    <w:rsid w:val="002833E9"/>
    <w:rsid w:val="0028618E"/>
    <w:rsid w:val="0028640C"/>
    <w:rsid w:val="00290717"/>
    <w:rsid w:val="00292D8E"/>
    <w:rsid w:val="00297241"/>
    <w:rsid w:val="002A6DB1"/>
    <w:rsid w:val="002C7575"/>
    <w:rsid w:val="003008A2"/>
    <w:rsid w:val="00334863"/>
    <w:rsid w:val="00340B29"/>
    <w:rsid w:val="00372255"/>
    <w:rsid w:val="00391AF0"/>
    <w:rsid w:val="003D05BA"/>
    <w:rsid w:val="004151AE"/>
    <w:rsid w:val="004B1447"/>
    <w:rsid w:val="004B18EE"/>
    <w:rsid w:val="004D29EC"/>
    <w:rsid w:val="0054390D"/>
    <w:rsid w:val="00597AFB"/>
    <w:rsid w:val="005C0A09"/>
    <w:rsid w:val="005C1AAD"/>
    <w:rsid w:val="005C26AA"/>
    <w:rsid w:val="006D2399"/>
    <w:rsid w:val="006D6596"/>
    <w:rsid w:val="006E5BFD"/>
    <w:rsid w:val="00731E47"/>
    <w:rsid w:val="00743316"/>
    <w:rsid w:val="00743F12"/>
    <w:rsid w:val="007448CB"/>
    <w:rsid w:val="00756A27"/>
    <w:rsid w:val="00762B4F"/>
    <w:rsid w:val="00763A20"/>
    <w:rsid w:val="00772B3B"/>
    <w:rsid w:val="00786187"/>
    <w:rsid w:val="007E0A4B"/>
    <w:rsid w:val="007E534D"/>
    <w:rsid w:val="008175E6"/>
    <w:rsid w:val="00846611"/>
    <w:rsid w:val="0086248B"/>
    <w:rsid w:val="00883AA9"/>
    <w:rsid w:val="008A284E"/>
    <w:rsid w:val="008F0026"/>
    <w:rsid w:val="008F1982"/>
    <w:rsid w:val="008F71BA"/>
    <w:rsid w:val="008F78B8"/>
    <w:rsid w:val="009010B9"/>
    <w:rsid w:val="00977A6B"/>
    <w:rsid w:val="00983984"/>
    <w:rsid w:val="009972C6"/>
    <w:rsid w:val="009C2CAC"/>
    <w:rsid w:val="009D0257"/>
    <w:rsid w:val="00A22717"/>
    <w:rsid w:val="00A46D43"/>
    <w:rsid w:val="00AA011B"/>
    <w:rsid w:val="00AB110F"/>
    <w:rsid w:val="00AD5132"/>
    <w:rsid w:val="00B20E28"/>
    <w:rsid w:val="00B3509D"/>
    <w:rsid w:val="00B400B3"/>
    <w:rsid w:val="00B42D86"/>
    <w:rsid w:val="00BA224E"/>
    <w:rsid w:val="00BB45F5"/>
    <w:rsid w:val="00BB57F2"/>
    <w:rsid w:val="00C05CCA"/>
    <w:rsid w:val="00C23AFF"/>
    <w:rsid w:val="00C40425"/>
    <w:rsid w:val="00C62E7A"/>
    <w:rsid w:val="00C81EF4"/>
    <w:rsid w:val="00CB6B1B"/>
    <w:rsid w:val="00CF2EE3"/>
    <w:rsid w:val="00CF3BBA"/>
    <w:rsid w:val="00CF5253"/>
    <w:rsid w:val="00D14E5F"/>
    <w:rsid w:val="00D41212"/>
    <w:rsid w:val="00D5402A"/>
    <w:rsid w:val="00D5786C"/>
    <w:rsid w:val="00D676E0"/>
    <w:rsid w:val="00DA20F7"/>
    <w:rsid w:val="00DA68B7"/>
    <w:rsid w:val="00E03DCA"/>
    <w:rsid w:val="00E23DF6"/>
    <w:rsid w:val="00E34337"/>
    <w:rsid w:val="00E510A1"/>
    <w:rsid w:val="00E531FA"/>
    <w:rsid w:val="00E53BD6"/>
    <w:rsid w:val="00E900A7"/>
    <w:rsid w:val="00EF0426"/>
    <w:rsid w:val="00F26CF9"/>
    <w:rsid w:val="00F4334A"/>
    <w:rsid w:val="00F46B6B"/>
    <w:rsid w:val="00F50D60"/>
    <w:rsid w:val="00F562AF"/>
    <w:rsid w:val="00F817B8"/>
    <w:rsid w:val="00FC0A2E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character" w:customStyle="1" w:styleId="subtitle1">
    <w:name w:val="subtitle1"/>
    <w:basedOn w:val="a0"/>
    <w:rsid w:val="008A284E"/>
    <w:rPr>
      <w:color w:val="840000"/>
      <w:spacing w:val="4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40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4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character" w:customStyle="1" w:styleId="subtitle1">
    <w:name w:val="subtitle1"/>
    <w:basedOn w:val="a0"/>
    <w:rsid w:val="008A284E"/>
    <w:rPr>
      <w:color w:val="840000"/>
      <w:spacing w:val="4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40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6</cp:revision>
  <cp:lastPrinted>2021-04-16T02:17:00Z</cp:lastPrinted>
  <dcterms:created xsi:type="dcterms:W3CDTF">2021-04-19T01:07:00Z</dcterms:created>
  <dcterms:modified xsi:type="dcterms:W3CDTF">2021-04-22T10:17:00Z</dcterms:modified>
</cp:coreProperties>
</file>