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CF" w:rsidRPr="00223C56" w:rsidRDefault="003117CF" w:rsidP="003117CF">
      <w:pPr>
        <w:pStyle w:val="a4"/>
        <w:jc w:val="center"/>
        <w:rPr>
          <w:rFonts w:eastAsia="標楷體" w:cs="Arial"/>
          <w:b/>
          <w:color w:val="000000"/>
          <w:sz w:val="56"/>
          <w:szCs w:val="48"/>
        </w:rPr>
      </w:pPr>
      <w:bookmarkStart w:id="0" w:name="Start"/>
      <w:bookmarkStart w:id="1" w:name="_GoBack"/>
      <w:bookmarkEnd w:id="1"/>
    </w:p>
    <w:p w:rsidR="003117CF" w:rsidRPr="00223C56" w:rsidRDefault="003117CF" w:rsidP="003117CF">
      <w:pPr>
        <w:pStyle w:val="a4"/>
        <w:jc w:val="center"/>
        <w:rPr>
          <w:rFonts w:eastAsia="標楷體" w:cs="Arial"/>
          <w:b/>
          <w:color w:val="000000"/>
          <w:sz w:val="56"/>
          <w:szCs w:val="48"/>
        </w:rPr>
      </w:pPr>
    </w:p>
    <w:p w:rsidR="00987154" w:rsidRPr="00223C56" w:rsidRDefault="00987154" w:rsidP="00987154">
      <w:pPr>
        <w:pStyle w:val="a4"/>
        <w:spacing w:line="360" w:lineRule="auto"/>
        <w:jc w:val="center"/>
        <w:rPr>
          <w:rFonts w:eastAsia="標楷體" w:cs="Arial"/>
          <w:b/>
          <w:sz w:val="48"/>
          <w:szCs w:val="48"/>
        </w:rPr>
      </w:pPr>
      <w:r w:rsidRPr="00223C56">
        <w:rPr>
          <w:rFonts w:eastAsia="標楷體" w:hAnsi="標楷體" w:cs="Arial"/>
          <w:b/>
          <w:sz w:val="48"/>
          <w:szCs w:val="48"/>
        </w:rPr>
        <w:t>交通部航港局</w:t>
      </w:r>
    </w:p>
    <w:p w:rsidR="00987154" w:rsidRPr="00223C56" w:rsidRDefault="00987154" w:rsidP="00987154">
      <w:pPr>
        <w:tabs>
          <w:tab w:val="left" w:pos="6885"/>
        </w:tabs>
        <w:spacing w:afterLines="50" w:after="120"/>
        <w:ind w:rightChars="-61" w:right="-146"/>
        <w:jc w:val="center"/>
        <w:rPr>
          <w:rFonts w:eastAsia="標楷體" w:cs="Arial"/>
          <w:b/>
          <w:bCs/>
          <w:sz w:val="41"/>
          <w:szCs w:val="41"/>
        </w:rPr>
      </w:pPr>
      <w:r w:rsidRPr="00223C56">
        <w:rPr>
          <w:rFonts w:eastAsia="標楷體" w:hAnsi="標楷體" w:cs="Arial"/>
          <w:b/>
          <w:bCs/>
          <w:sz w:val="48"/>
          <w:szCs w:val="48"/>
        </w:rPr>
        <w:t>「</w:t>
      </w:r>
      <w:r w:rsidRPr="00223C56">
        <w:rPr>
          <w:rFonts w:eastAsia="標楷體" w:cs="Arial"/>
          <w:b/>
          <w:bCs/>
          <w:sz w:val="48"/>
          <w:szCs w:val="48"/>
        </w:rPr>
        <w:t>10</w:t>
      </w:r>
      <w:r w:rsidR="00E378CA">
        <w:rPr>
          <w:rFonts w:eastAsia="標楷體" w:cs="Arial" w:hint="eastAsia"/>
          <w:b/>
          <w:bCs/>
          <w:sz w:val="48"/>
          <w:szCs w:val="48"/>
        </w:rPr>
        <w:t>3</w:t>
      </w:r>
      <w:r w:rsidRPr="00223C56">
        <w:rPr>
          <w:rFonts w:eastAsia="標楷體" w:hAnsi="標楷體" w:cs="Arial"/>
          <w:b/>
          <w:bCs/>
          <w:sz w:val="48"/>
          <w:szCs w:val="48"/>
        </w:rPr>
        <w:t>年度航港單一窗口</w:t>
      </w:r>
      <w:r w:rsidRPr="00223C56">
        <w:rPr>
          <w:rFonts w:eastAsia="標楷體" w:cs="Arial"/>
          <w:b/>
          <w:bCs/>
          <w:sz w:val="48"/>
          <w:szCs w:val="48"/>
        </w:rPr>
        <w:t>(MTNet)</w:t>
      </w:r>
      <w:r w:rsidRPr="00223C56">
        <w:rPr>
          <w:rFonts w:eastAsia="標楷體" w:hAnsi="標楷體" w:cs="Arial"/>
          <w:b/>
          <w:bCs/>
          <w:sz w:val="48"/>
          <w:szCs w:val="48"/>
        </w:rPr>
        <w:t>服務平臺功能提升計畫」</w:t>
      </w:r>
    </w:p>
    <w:p w:rsidR="003117CF" w:rsidRPr="00223C56" w:rsidRDefault="003117CF" w:rsidP="003117CF">
      <w:pPr>
        <w:pStyle w:val="a4"/>
        <w:jc w:val="center"/>
        <w:rPr>
          <w:rFonts w:eastAsia="標楷體" w:cs="Arial"/>
          <w:b/>
          <w:color w:val="000000"/>
          <w:sz w:val="48"/>
          <w:szCs w:val="48"/>
        </w:rPr>
      </w:pPr>
    </w:p>
    <w:p w:rsidR="003117CF" w:rsidRPr="00223C56" w:rsidRDefault="003117CF" w:rsidP="003117CF">
      <w:pPr>
        <w:pStyle w:val="a4"/>
        <w:jc w:val="center"/>
        <w:rPr>
          <w:rFonts w:eastAsia="標楷體" w:cs="Arial"/>
          <w:b/>
          <w:color w:val="000000"/>
          <w:sz w:val="48"/>
          <w:szCs w:val="48"/>
        </w:rPr>
      </w:pPr>
    </w:p>
    <w:p w:rsidR="001E3AD0" w:rsidRPr="00223C56" w:rsidRDefault="001E3AD0" w:rsidP="001E3AD0">
      <w:pPr>
        <w:pStyle w:val="a4"/>
        <w:jc w:val="center"/>
        <w:rPr>
          <w:rFonts w:eastAsia="標楷體" w:cs="Arial"/>
          <w:b/>
          <w:sz w:val="56"/>
          <w:szCs w:val="56"/>
        </w:rPr>
      </w:pPr>
      <w:r w:rsidRPr="00223C56">
        <w:rPr>
          <w:rFonts w:eastAsia="標楷體" w:hAnsi="標楷體" w:cs="Arial"/>
          <w:b/>
          <w:sz w:val="56"/>
          <w:szCs w:val="56"/>
        </w:rPr>
        <w:t>使用手冊</w:t>
      </w:r>
      <w:r w:rsidRPr="00223C56">
        <w:rPr>
          <w:rFonts w:eastAsia="標楷體" w:cs="Arial"/>
          <w:b/>
          <w:sz w:val="56"/>
          <w:szCs w:val="56"/>
        </w:rPr>
        <w:t>_</w:t>
      </w:r>
    </w:p>
    <w:p w:rsidR="001E3AD0" w:rsidRPr="00223C56" w:rsidRDefault="00987154" w:rsidP="001E3AD0">
      <w:pPr>
        <w:pStyle w:val="a4"/>
        <w:jc w:val="center"/>
        <w:rPr>
          <w:rFonts w:eastAsia="標楷體" w:cs="Arial"/>
          <w:b/>
          <w:color w:val="000000"/>
          <w:sz w:val="56"/>
          <w:szCs w:val="56"/>
        </w:rPr>
      </w:pPr>
      <w:r w:rsidRPr="00223C56">
        <w:rPr>
          <w:rFonts w:eastAsia="標楷體" w:hAnsi="標楷體" w:cs="Arial"/>
          <w:b/>
          <w:sz w:val="56"/>
          <w:szCs w:val="56"/>
        </w:rPr>
        <w:t>連續假期疏運群組系統操作手冊</w:t>
      </w:r>
    </w:p>
    <w:p w:rsidR="003117CF" w:rsidRPr="00223C56" w:rsidRDefault="003117CF" w:rsidP="003117CF">
      <w:pPr>
        <w:pStyle w:val="a4"/>
        <w:jc w:val="center"/>
        <w:rPr>
          <w:rFonts w:eastAsia="標楷體" w:cs="Arial"/>
          <w:b/>
          <w:color w:val="000000"/>
          <w:sz w:val="48"/>
          <w:szCs w:val="48"/>
        </w:rPr>
      </w:pPr>
    </w:p>
    <w:p w:rsidR="009468BD" w:rsidRPr="00223C56" w:rsidRDefault="00E378CA" w:rsidP="003117CF">
      <w:pPr>
        <w:pStyle w:val="a4"/>
        <w:jc w:val="center"/>
        <w:rPr>
          <w:rFonts w:eastAsia="標楷體" w:cs="Arial"/>
          <w:b/>
          <w:color w:val="000000"/>
          <w:sz w:val="56"/>
          <w:szCs w:val="56"/>
        </w:rPr>
      </w:pPr>
      <w:r w:rsidRPr="00E378CA">
        <w:rPr>
          <w:rFonts w:eastAsia="標楷體" w:cs="Arial"/>
          <w:b/>
          <w:color w:val="00000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07.4pt">
            <v:imagedata r:id="rId8" o:title=""/>
          </v:shape>
        </w:pict>
      </w:r>
    </w:p>
    <w:p w:rsidR="003117CF" w:rsidRPr="00223C56" w:rsidRDefault="003117CF" w:rsidP="003117CF">
      <w:pPr>
        <w:pStyle w:val="a4"/>
        <w:jc w:val="center"/>
        <w:rPr>
          <w:rFonts w:eastAsia="標楷體" w:cs="Arial"/>
          <w:b/>
          <w:color w:val="000000"/>
          <w:sz w:val="56"/>
          <w:szCs w:val="56"/>
        </w:rPr>
      </w:pPr>
      <w:r w:rsidRPr="00223C56">
        <w:rPr>
          <w:rFonts w:eastAsia="標楷體" w:hAnsi="標楷體" w:cs="Arial"/>
          <w:b/>
          <w:color w:val="000000"/>
          <w:sz w:val="56"/>
          <w:szCs w:val="56"/>
        </w:rPr>
        <w:t>版本：</w:t>
      </w:r>
      <w:r w:rsidR="00E378CA">
        <w:rPr>
          <w:rFonts w:eastAsia="標楷體" w:cs="Arial" w:hint="eastAsia"/>
          <w:b/>
          <w:color w:val="000000"/>
          <w:sz w:val="56"/>
          <w:szCs w:val="56"/>
        </w:rPr>
        <w:t>3</w:t>
      </w:r>
      <w:r w:rsidRPr="00223C56">
        <w:rPr>
          <w:rFonts w:eastAsia="標楷體" w:cs="Arial"/>
          <w:b/>
          <w:color w:val="000000"/>
          <w:sz w:val="56"/>
          <w:szCs w:val="56"/>
        </w:rPr>
        <w:t>.0</w:t>
      </w:r>
    </w:p>
    <w:p w:rsidR="003117CF" w:rsidRPr="00223C56" w:rsidRDefault="003117CF" w:rsidP="003117CF">
      <w:pPr>
        <w:pStyle w:val="a4"/>
        <w:jc w:val="center"/>
        <w:rPr>
          <w:rFonts w:eastAsia="標楷體" w:cs="Arial"/>
          <w:b/>
          <w:color w:val="000000"/>
          <w:sz w:val="48"/>
          <w:szCs w:val="48"/>
        </w:rPr>
      </w:pPr>
    </w:p>
    <w:p w:rsidR="003117CF" w:rsidRPr="00223C56" w:rsidRDefault="003117CF" w:rsidP="003117CF">
      <w:pPr>
        <w:pStyle w:val="a4"/>
        <w:jc w:val="center"/>
        <w:rPr>
          <w:rFonts w:eastAsia="標楷體" w:cs="Arial"/>
          <w:b/>
          <w:color w:val="000000"/>
          <w:sz w:val="48"/>
          <w:szCs w:val="48"/>
        </w:rPr>
      </w:pPr>
    </w:p>
    <w:p w:rsidR="00235F43" w:rsidRPr="00223C56" w:rsidRDefault="00987154" w:rsidP="00235F43">
      <w:pPr>
        <w:pStyle w:val="a4"/>
        <w:spacing w:line="240" w:lineRule="atLeast"/>
        <w:jc w:val="center"/>
        <w:rPr>
          <w:rFonts w:eastAsia="標楷體" w:cs="Arial"/>
          <w:b/>
          <w:sz w:val="56"/>
          <w:szCs w:val="56"/>
        </w:rPr>
      </w:pPr>
      <w:r w:rsidRPr="00223C56">
        <w:rPr>
          <w:rFonts w:eastAsia="標楷體" w:hAnsi="標楷體" w:cs="Arial"/>
          <w:b/>
          <w:sz w:val="56"/>
          <w:szCs w:val="56"/>
        </w:rPr>
        <w:t>中華電信數據通信分公司</w:t>
      </w:r>
    </w:p>
    <w:p w:rsidR="003117CF" w:rsidRPr="00223C56" w:rsidRDefault="003117CF" w:rsidP="003117CF">
      <w:pPr>
        <w:pStyle w:val="a4"/>
        <w:jc w:val="center"/>
        <w:rPr>
          <w:rFonts w:eastAsia="標楷體" w:cs="Arial"/>
          <w:b/>
          <w:color w:val="000000"/>
          <w:sz w:val="56"/>
          <w:szCs w:val="56"/>
        </w:rPr>
      </w:pPr>
    </w:p>
    <w:p w:rsidR="00235F43" w:rsidRPr="00223C56" w:rsidRDefault="00235F43" w:rsidP="00235F43">
      <w:pPr>
        <w:pStyle w:val="a4"/>
        <w:spacing w:line="240" w:lineRule="atLeast"/>
        <w:jc w:val="center"/>
        <w:rPr>
          <w:rFonts w:eastAsia="標楷體" w:cs="Arial"/>
          <w:b/>
          <w:sz w:val="56"/>
          <w:szCs w:val="56"/>
        </w:rPr>
      </w:pPr>
      <w:r w:rsidRPr="00223C56">
        <w:rPr>
          <w:rFonts w:eastAsia="標楷體" w:hAnsi="標楷體" w:cs="Arial"/>
          <w:b/>
          <w:sz w:val="56"/>
          <w:szCs w:val="56"/>
        </w:rPr>
        <w:t>中華民國</w:t>
      </w:r>
      <w:r w:rsidRPr="00223C56">
        <w:rPr>
          <w:rFonts w:eastAsia="標楷體" w:cs="Arial"/>
          <w:b/>
          <w:sz w:val="56"/>
          <w:szCs w:val="56"/>
        </w:rPr>
        <w:t>10</w:t>
      </w:r>
      <w:r w:rsidR="00E378CA">
        <w:rPr>
          <w:rFonts w:eastAsia="標楷體" w:cs="Arial" w:hint="eastAsia"/>
          <w:b/>
          <w:sz w:val="56"/>
          <w:szCs w:val="56"/>
        </w:rPr>
        <w:t>4</w:t>
      </w:r>
      <w:r w:rsidRPr="00223C56">
        <w:rPr>
          <w:rFonts w:eastAsia="標楷體" w:hAnsi="標楷體" w:cs="Arial"/>
          <w:b/>
          <w:sz w:val="56"/>
          <w:szCs w:val="56"/>
        </w:rPr>
        <w:t>年</w:t>
      </w:r>
      <w:r w:rsidR="00E378CA">
        <w:rPr>
          <w:rFonts w:eastAsia="標楷體" w:cs="Arial" w:hint="eastAsia"/>
          <w:b/>
          <w:sz w:val="56"/>
          <w:szCs w:val="56"/>
        </w:rPr>
        <w:t>02</w:t>
      </w:r>
      <w:r w:rsidRPr="00223C56">
        <w:rPr>
          <w:rFonts w:eastAsia="標楷體" w:hAnsi="標楷體" w:cs="Arial"/>
          <w:b/>
          <w:sz w:val="56"/>
          <w:szCs w:val="56"/>
        </w:rPr>
        <w:t>月</w:t>
      </w:r>
      <w:r w:rsidR="00E378CA">
        <w:rPr>
          <w:rFonts w:eastAsia="標楷體" w:cs="Arial" w:hint="eastAsia"/>
          <w:b/>
          <w:sz w:val="56"/>
          <w:szCs w:val="56"/>
        </w:rPr>
        <w:t>04</w:t>
      </w:r>
      <w:r w:rsidRPr="00223C56">
        <w:rPr>
          <w:rFonts w:eastAsia="標楷體" w:hAnsi="標楷體" w:cs="Arial"/>
          <w:b/>
          <w:sz w:val="56"/>
          <w:szCs w:val="56"/>
        </w:rPr>
        <w:t>日</w:t>
      </w:r>
    </w:p>
    <w:p w:rsidR="00F50643" w:rsidRPr="00223C56" w:rsidRDefault="00F50643" w:rsidP="00F50643">
      <w:pPr>
        <w:pStyle w:val="a4"/>
        <w:spacing w:line="240" w:lineRule="atLeast"/>
        <w:jc w:val="center"/>
        <w:rPr>
          <w:rFonts w:eastAsia="標楷體" w:cs="Arial"/>
          <w:b/>
          <w:sz w:val="48"/>
          <w:szCs w:val="48"/>
        </w:rPr>
      </w:pPr>
    </w:p>
    <w:p w:rsidR="00F50643" w:rsidRPr="00223C56" w:rsidRDefault="00F50643" w:rsidP="00F50643">
      <w:pPr>
        <w:pStyle w:val="a4"/>
        <w:spacing w:line="240" w:lineRule="atLeast"/>
        <w:rPr>
          <w:rFonts w:eastAsia="標楷體" w:cs="Arial"/>
          <w:b/>
          <w:sz w:val="48"/>
          <w:szCs w:val="48"/>
        </w:rPr>
        <w:sectPr w:rsidR="00F50643" w:rsidRPr="00223C56" w:rsidSect="00F50643">
          <w:footerReference w:type="even" r:id="rId9"/>
          <w:headerReference w:type="first" r:id="rId10"/>
          <w:footerReference w:type="first" r:id="rId11"/>
          <w:type w:val="continuous"/>
          <w:pgSz w:w="11909" w:h="16834" w:code="9"/>
          <w:pgMar w:top="1440" w:right="1440" w:bottom="1440" w:left="1440" w:header="720" w:footer="720" w:gutter="0"/>
          <w:cols w:space="720"/>
        </w:sectPr>
      </w:pPr>
    </w:p>
    <w:p w:rsidR="009468BD" w:rsidRPr="00223C56" w:rsidRDefault="009468BD" w:rsidP="009468BD">
      <w:pPr>
        <w:spacing w:line="240" w:lineRule="atLeast"/>
        <w:ind w:right="12"/>
        <w:rPr>
          <w:rFonts w:eastAsia="標楷體" w:cs="Arial"/>
          <w:b/>
          <w:iCs/>
          <w:sz w:val="28"/>
          <w:szCs w:val="28"/>
        </w:rPr>
      </w:pPr>
      <w:r w:rsidRPr="00223C56">
        <w:rPr>
          <w:rFonts w:eastAsia="標楷體" w:hAnsi="標楷體" w:cs="Arial"/>
          <w:b/>
          <w:iCs/>
          <w:sz w:val="28"/>
          <w:szCs w:val="28"/>
        </w:rPr>
        <w:lastRenderedPageBreak/>
        <w:t>版本更新歷史</w:t>
      </w:r>
    </w:p>
    <w:tbl>
      <w:tblPr>
        <w:tblW w:w="9070" w:type="dxa"/>
        <w:jc w:val="center"/>
        <w:tblCellMar>
          <w:left w:w="28" w:type="dxa"/>
          <w:right w:w="28" w:type="dxa"/>
        </w:tblCellMar>
        <w:tblLook w:val="0000" w:firstRow="0" w:lastRow="0" w:firstColumn="0" w:lastColumn="0" w:noHBand="0" w:noVBand="0"/>
      </w:tblPr>
      <w:tblGrid>
        <w:gridCol w:w="1814"/>
        <w:gridCol w:w="1814"/>
        <w:gridCol w:w="1814"/>
        <w:gridCol w:w="1814"/>
        <w:gridCol w:w="1814"/>
      </w:tblGrid>
      <w:tr w:rsidR="009468BD" w:rsidRPr="00223C56" w:rsidTr="00840D1D">
        <w:trPr>
          <w:trHeight w:val="480"/>
          <w:jc w:val="center"/>
        </w:trPr>
        <w:tc>
          <w:tcPr>
            <w:tcW w:w="1814" w:type="dxa"/>
            <w:tcBorders>
              <w:top w:val="single" w:sz="8" w:space="0" w:color="auto"/>
              <w:left w:val="single" w:sz="8" w:space="0" w:color="auto"/>
              <w:bottom w:val="single" w:sz="4" w:space="0" w:color="auto"/>
              <w:right w:val="single" w:sz="4" w:space="0" w:color="auto"/>
            </w:tcBorders>
            <w:shd w:val="clear" w:color="auto" w:fill="000000"/>
            <w:vAlign w:val="center"/>
          </w:tcPr>
          <w:p w:rsidR="009468BD" w:rsidRPr="00223C56" w:rsidRDefault="009468BD" w:rsidP="00840D1D">
            <w:pPr>
              <w:overflowPunct/>
              <w:autoSpaceDE/>
              <w:autoSpaceDN/>
              <w:adjustRightInd/>
              <w:spacing w:line="240" w:lineRule="atLeast"/>
              <w:jc w:val="center"/>
              <w:textAlignment w:val="auto"/>
              <w:rPr>
                <w:rFonts w:eastAsia="標楷體" w:cs="Arial"/>
                <w:sz w:val="28"/>
                <w:szCs w:val="28"/>
              </w:rPr>
            </w:pPr>
            <w:r w:rsidRPr="00223C56">
              <w:rPr>
                <w:rFonts w:eastAsia="標楷體" w:hAnsi="標楷體" w:cs="Arial"/>
                <w:sz w:val="28"/>
                <w:szCs w:val="28"/>
              </w:rPr>
              <w:t>版本</w:t>
            </w:r>
          </w:p>
        </w:tc>
        <w:tc>
          <w:tcPr>
            <w:tcW w:w="1814" w:type="dxa"/>
            <w:tcBorders>
              <w:top w:val="single" w:sz="8" w:space="0" w:color="auto"/>
              <w:left w:val="nil"/>
              <w:bottom w:val="single" w:sz="4" w:space="0" w:color="auto"/>
              <w:right w:val="single" w:sz="4" w:space="0" w:color="auto"/>
            </w:tcBorders>
            <w:shd w:val="clear" w:color="auto" w:fill="000000"/>
            <w:vAlign w:val="center"/>
          </w:tcPr>
          <w:p w:rsidR="009468BD" w:rsidRPr="00223C56" w:rsidRDefault="009468BD" w:rsidP="00840D1D">
            <w:pPr>
              <w:overflowPunct/>
              <w:autoSpaceDE/>
              <w:autoSpaceDN/>
              <w:adjustRightInd/>
              <w:spacing w:line="240" w:lineRule="atLeast"/>
              <w:jc w:val="center"/>
              <w:textAlignment w:val="auto"/>
              <w:rPr>
                <w:rFonts w:eastAsia="標楷體" w:cs="Arial"/>
                <w:sz w:val="28"/>
                <w:szCs w:val="28"/>
              </w:rPr>
            </w:pPr>
            <w:r w:rsidRPr="00223C56">
              <w:rPr>
                <w:rFonts w:eastAsia="標楷體" w:hAnsi="標楷體" w:cs="Arial"/>
                <w:sz w:val="28"/>
                <w:szCs w:val="28"/>
              </w:rPr>
              <w:t>日　期</w:t>
            </w:r>
          </w:p>
        </w:tc>
        <w:tc>
          <w:tcPr>
            <w:tcW w:w="1814" w:type="dxa"/>
            <w:tcBorders>
              <w:top w:val="single" w:sz="8" w:space="0" w:color="auto"/>
              <w:left w:val="nil"/>
              <w:bottom w:val="single" w:sz="4" w:space="0" w:color="auto"/>
              <w:right w:val="single" w:sz="4" w:space="0" w:color="auto"/>
            </w:tcBorders>
            <w:shd w:val="clear" w:color="auto" w:fill="000000"/>
            <w:vAlign w:val="center"/>
          </w:tcPr>
          <w:p w:rsidR="009468BD" w:rsidRPr="00223C56" w:rsidRDefault="009468BD" w:rsidP="00840D1D">
            <w:pPr>
              <w:overflowPunct/>
              <w:autoSpaceDE/>
              <w:autoSpaceDN/>
              <w:adjustRightInd/>
              <w:spacing w:line="240" w:lineRule="atLeast"/>
              <w:jc w:val="center"/>
              <w:textAlignment w:val="auto"/>
              <w:rPr>
                <w:rFonts w:eastAsia="標楷體" w:cs="Arial"/>
                <w:sz w:val="28"/>
                <w:szCs w:val="28"/>
              </w:rPr>
            </w:pPr>
            <w:r w:rsidRPr="00223C56">
              <w:rPr>
                <w:rFonts w:eastAsia="標楷體" w:hAnsi="標楷體" w:cs="Arial"/>
                <w:sz w:val="28"/>
                <w:szCs w:val="28"/>
              </w:rPr>
              <w:t>撰寫人員</w:t>
            </w:r>
          </w:p>
        </w:tc>
        <w:tc>
          <w:tcPr>
            <w:tcW w:w="1814" w:type="dxa"/>
            <w:tcBorders>
              <w:top w:val="single" w:sz="8" w:space="0" w:color="auto"/>
              <w:left w:val="nil"/>
              <w:bottom w:val="single" w:sz="4" w:space="0" w:color="auto"/>
              <w:right w:val="single" w:sz="4" w:space="0" w:color="auto"/>
            </w:tcBorders>
            <w:shd w:val="clear" w:color="auto" w:fill="000000"/>
            <w:vAlign w:val="center"/>
          </w:tcPr>
          <w:p w:rsidR="009468BD" w:rsidRPr="00223C56" w:rsidRDefault="009468BD" w:rsidP="00840D1D">
            <w:pPr>
              <w:overflowPunct/>
              <w:autoSpaceDE/>
              <w:autoSpaceDN/>
              <w:adjustRightInd/>
              <w:spacing w:line="240" w:lineRule="atLeast"/>
              <w:jc w:val="center"/>
              <w:textAlignment w:val="auto"/>
              <w:rPr>
                <w:rFonts w:eastAsia="標楷體" w:cs="Arial"/>
                <w:sz w:val="28"/>
                <w:szCs w:val="28"/>
              </w:rPr>
            </w:pPr>
            <w:r w:rsidRPr="00223C56">
              <w:rPr>
                <w:rFonts w:eastAsia="標楷體" w:hAnsi="標楷體" w:cs="Arial"/>
                <w:sz w:val="28"/>
                <w:szCs w:val="28"/>
              </w:rPr>
              <w:t>描　　述</w:t>
            </w:r>
          </w:p>
        </w:tc>
        <w:tc>
          <w:tcPr>
            <w:tcW w:w="1814" w:type="dxa"/>
            <w:tcBorders>
              <w:top w:val="single" w:sz="8" w:space="0" w:color="auto"/>
              <w:left w:val="nil"/>
              <w:bottom w:val="single" w:sz="4" w:space="0" w:color="auto"/>
              <w:right w:val="single" w:sz="8" w:space="0" w:color="auto"/>
            </w:tcBorders>
            <w:shd w:val="clear" w:color="auto" w:fill="000000"/>
            <w:vAlign w:val="center"/>
          </w:tcPr>
          <w:p w:rsidR="009468BD" w:rsidRPr="00223C56" w:rsidRDefault="009468BD" w:rsidP="00840D1D">
            <w:pPr>
              <w:overflowPunct/>
              <w:autoSpaceDE/>
              <w:autoSpaceDN/>
              <w:adjustRightInd/>
              <w:spacing w:line="240" w:lineRule="atLeast"/>
              <w:jc w:val="center"/>
              <w:textAlignment w:val="auto"/>
              <w:rPr>
                <w:rFonts w:eastAsia="標楷體" w:cs="Arial"/>
                <w:sz w:val="28"/>
                <w:szCs w:val="28"/>
              </w:rPr>
            </w:pPr>
            <w:r w:rsidRPr="00223C56">
              <w:rPr>
                <w:rFonts w:eastAsia="標楷體" w:hAnsi="標楷體" w:cs="Arial"/>
                <w:sz w:val="28"/>
                <w:szCs w:val="28"/>
              </w:rPr>
              <w:t>備</w:t>
            </w:r>
            <w:r w:rsidRPr="00223C56">
              <w:rPr>
                <w:rFonts w:eastAsia="標楷體" w:cs="Arial"/>
                <w:sz w:val="28"/>
                <w:szCs w:val="28"/>
              </w:rPr>
              <w:t xml:space="preserve">  </w:t>
            </w:r>
            <w:r w:rsidRPr="00223C56">
              <w:rPr>
                <w:rFonts w:eastAsia="標楷體" w:hAnsi="標楷體" w:cs="Arial"/>
                <w:sz w:val="28"/>
                <w:szCs w:val="28"/>
              </w:rPr>
              <w:t>註</w:t>
            </w:r>
          </w:p>
        </w:tc>
      </w:tr>
      <w:tr w:rsidR="001D3E2A" w:rsidRPr="00223C56" w:rsidTr="00B64688">
        <w:trPr>
          <w:trHeight w:val="429"/>
          <w:jc w:val="center"/>
        </w:trPr>
        <w:tc>
          <w:tcPr>
            <w:tcW w:w="1814" w:type="dxa"/>
            <w:tcBorders>
              <w:top w:val="single" w:sz="4" w:space="0" w:color="auto"/>
              <w:left w:val="single" w:sz="4" w:space="0" w:color="auto"/>
              <w:bottom w:val="single" w:sz="4" w:space="0" w:color="auto"/>
              <w:right w:val="single" w:sz="4" w:space="0" w:color="auto"/>
            </w:tcBorders>
            <w:vAlign w:val="center"/>
          </w:tcPr>
          <w:p w:rsidR="001D3E2A" w:rsidRPr="00223C56" w:rsidRDefault="001D3E2A" w:rsidP="00840D1D">
            <w:pPr>
              <w:overflowPunct/>
              <w:autoSpaceDE/>
              <w:autoSpaceDN/>
              <w:adjustRightInd/>
              <w:spacing w:line="240" w:lineRule="atLeast"/>
              <w:jc w:val="center"/>
              <w:textAlignment w:val="auto"/>
              <w:rPr>
                <w:rFonts w:eastAsia="標楷體" w:cs="Arial"/>
                <w:color w:val="000000"/>
                <w:sz w:val="28"/>
                <w:szCs w:val="28"/>
              </w:rPr>
            </w:pPr>
            <w:r w:rsidRPr="00223C56">
              <w:rPr>
                <w:rFonts w:eastAsia="標楷體" w:cs="Arial"/>
                <w:color w:val="000000"/>
                <w:sz w:val="28"/>
                <w:szCs w:val="28"/>
              </w:rPr>
              <w:t>1.0</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B64688">
            <w:pPr>
              <w:overflowPunct/>
              <w:autoSpaceDE/>
              <w:autoSpaceDN/>
              <w:adjustRightInd/>
              <w:spacing w:line="240" w:lineRule="atLeast"/>
              <w:jc w:val="both"/>
              <w:textAlignment w:val="auto"/>
              <w:rPr>
                <w:rFonts w:eastAsia="標楷體" w:cs="Arial"/>
                <w:sz w:val="28"/>
                <w:szCs w:val="28"/>
              </w:rPr>
            </w:pPr>
            <w:r w:rsidRPr="00223C56">
              <w:rPr>
                <w:rFonts w:eastAsia="標楷體" w:cs="Arial"/>
                <w:sz w:val="28"/>
                <w:szCs w:val="28"/>
              </w:rPr>
              <w:t>103/12/25</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840D1D">
            <w:pPr>
              <w:overflowPunct/>
              <w:autoSpaceDE/>
              <w:autoSpaceDN/>
              <w:adjustRightInd/>
              <w:spacing w:line="240" w:lineRule="atLeast"/>
              <w:jc w:val="both"/>
              <w:textAlignment w:val="auto"/>
              <w:rPr>
                <w:rFonts w:eastAsia="標楷體" w:cs="Arial"/>
                <w:sz w:val="28"/>
                <w:szCs w:val="28"/>
              </w:rPr>
            </w:pPr>
            <w:r w:rsidRPr="00223C56">
              <w:rPr>
                <w:rFonts w:eastAsia="標楷體" w:hAnsi="標楷體" w:cs="Arial"/>
                <w:sz w:val="28"/>
                <w:szCs w:val="28"/>
              </w:rPr>
              <w:t>中華電信</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83603D">
            <w:pPr>
              <w:numPr>
                <w:ilvl w:val="0"/>
                <w:numId w:val="13"/>
              </w:numPr>
              <w:tabs>
                <w:tab w:val="clear" w:pos="765"/>
                <w:tab w:val="num" w:pos="398"/>
              </w:tabs>
              <w:overflowPunct/>
              <w:autoSpaceDE/>
              <w:autoSpaceDN/>
              <w:adjustRightInd/>
              <w:ind w:hanging="677"/>
              <w:jc w:val="both"/>
              <w:textAlignment w:val="auto"/>
              <w:rPr>
                <w:rFonts w:eastAsia="標楷體" w:cs="Arial"/>
                <w:color w:val="000000"/>
                <w:sz w:val="28"/>
                <w:szCs w:val="28"/>
              </w:rPr>
            </w:pPr>
            <w:r w:rsidRPr="00223C56">
              <w:rPr>
                <w:rFonts w:eastAsia="標楷體" w:hAnsi="標楷體" w:cs="Arial"/>
                <w:color w:val="000000"/>
                <w:sz w:val="28"/>
                <w:szCs w:val="28"/>
              </w:rPr>
              <w:t>初版</w:t>
            </w:r>
          </w:p>
        </w:tc>
        <w:tc>
          <w:tcPr>
            <w:tcW w:w="1814" w:type="dxa"/>
            <w:tcBorders>
              <w:top w:val="single" w:sz="4" w:space="0" w:color="auto"/>
              <w:left w:val="nil"/>
              <w:bottom w:val="single" w:sz="4" w:space="0" w:color="auto"/>
              <w:right w:val="single" w:sz="4" w:space="0" w:color="auto"/>
            </w:tcBorders>
          </w:tcPr>
          <w:p w:rsidR="001D3E2A" w:rsidRPr="00223C56" w:rsidRDefault="001D3E2A" w:rsidP="00840D1D">
            <w:pPr>
              <w:overflowPunct/>
              <w:autoSpaceDE/>
              <w:autoSpaceDN/>
              <w:adjustRightInd/>
              <w:spacing w:line="240" w:lineRule="atLeast"/>
              <w:textAlignment w:val="auto"/>
              <w:rPr>
                <w:rFonts w:eastAsia="標楷體" w:cs="Arial"/>
                <w:color w:val="000000"/>
                <w:szCs w:val="24"/>
              </w:rPr>
            </w:pPr>
          </w:p>
        </w:tc>
      </w:tr>
      <w:tr w:rsidR="001D3E2A" w:rsidRPr="00223C56" w:rsidTr="00B64688">
        <w:trPr>
          <w:trHeight w:val="429"/>
          <w:jc w:val="center"/>
        </w:trPr>
        <w:tc>
          <w:tcPr>
            <w:tcW w:w="1814" w:type="dxa"/>
            <w:tcBorders>
              <w:top w:val="single" w:sz="4" w:space="0" w:color="auto"/>
              <w:left w:val="single" w:sz="4" w:space="0" w:color="auto"/>
              <w:bottom w:val="single" w:sz="4" w:space="0" w:color="auto"/>
              <w:right w:val="single" w:sz="4" w:space="0" w:color="auto"/>
            </w:tcBorders>
            <w:vAlign w:val="center"/>
          </w:tcPr>
          <w:p w:rsidR="001D3E2A" w:rsidRPr="00223C56" w:rsidRDefault="001D3E2A" w:rsidP="00B64688">
            <w:pPr>
              <w:overflowPunct/>
              <w:autoSpaceDE/>
              <w:autoSpaceDN/>
              <w:adjustRightInd/>
              <w:spacing w:line="240" w:lineRule="atLeast"/>
              <w:jc w:val="center"/>
              <w:textAlignment w:val="auto"/>
              <w:rPr>
                <w:rFonts w:eastAsia="標楷體" w:cs="Arial"/>
                <w:color w:val="000000"/>
                <w:sz w:val="28"/>
                <w:szCs w:val="28"/>
              </w:rPr>
            </w:pPr>
            <w:r w:rsidRPr="00223C56">
              <w:rPr>
                <w:rFonts w:eastAsia="標楷體" w:cs="Arial"/>
                <w:color w:val="000000"/>
                <w:sz w:val="28"/>
                <w:szCs w:val="28"/>
              </w:rPr>
              <w:t>2.0</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B64688">
            <w:pPr>
              <w:overflowPunct/>
              <w:autoSpaceDE/>
              <w:autoSpaceDN/>
              <w:adjustRightInd/>
              <w:spacing w:line="240" w:lineRule="atLeast"/>
              <w:jc w:val="both"/>
              <w:textAlignment w:val="auto"/>
              <w:rPr>
                <w:rFonts w:eastAsia="標楷體" w:cs="Arial"/>
                <w:sz w:val="28"/>
                <w:szCs w:val="28"/>
              </w:rPr>
            </w:pPr>
            <w:r w:rsidRPr="00223C56">
              <w:rPr>
                <w:rFonts w:eastAsia="標楷體" w:cs="Arial"/>
                <w:sz w:val="28"/>
                <w:szCs w:val="28"/>
              </w:rPr>
              <w:t>103/12/30</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B64688">
            <w:pPr>
              <w:overflowPunct/>
              <w:autoSpaceDE/>
              <w:autoSpaceDN/>
              <w:adjustRightInd/>
              <w:spacing w:line="240" w:lineRule="atLeast"/>
              <w:jc w:val="both"/>
              <w:textAlignment w:val="auto"/>
              <w:rPr>
                <w:rFonts w:eastAsia="標楷體" w:cs="Arial"/>
                <w:sz w:val="28"/>
                <w:szCs w:val="28"/>
              </w:rPr>
            </w:pPr>
            <w:r w:rsidRPr="00223C56">
              <w:rPr>
                <w:rFonts w:eastAsia="標楷體" w:hAnsi="標楷體" w:cs="Arial"/>
                <w:sz w:val="28"/>
                <w:szCs w:val="28"/>
              </w:rPr>
              <w:t>中華電信</w:t>
            </w:r>
          </w:p>
        </w:tc>
        <w:tc>
          <w:tcPr>
            <w:tcW w:w="1814" w:type="dxa"/>
            <w:tcBorders>
              <w:top w:val="single" w:sz="4" w:space="0" w:color="auto"/>
              <w:left w:val="nil"/>
              <w:bottom w:val="single" w:sz="4" w:space="0" w:color="auto"/>
              <w:right w:val="single" w:sz="4" w:space="0" w:color="auto"/>
            </w:tcBorders>
            <w:vAlign w:val="center"/>
          </w:tcPr>
          <w:p w:rsidR="001D3E2A" w:rsidRPr="00223C56" w:rsidRDefault="001D3E2A" w:rsidP="001D3E2A">
            <w:pPr>
              <w:numPr>
                <w:ilvl w:val="0"/>
                <w:numId w:val="13"/>
              </w:numPr>
              <w:tabs>
                <w:tab w:val="clear" w:pos="765"/>
                <w:tab w:val="num" w:pos="398"/>
              </w:tabs>
              <w:overflowPunct/>
              <w:autoSpaceDE/>
              <w:autoSpaceDN/>
              <w:adjustRightInd/>
              <w:ind w:left="363" w:hanging="283"/>
              <w:jc w:val="both"/>
              <w:textAlignment w:val="auto"/>
              <w:rPr>
                <w:rFonts w:eastAsia="標楷體" w:cs="Arial"/>
                <w:color w:val="000000"/>
                <w:sz w:val="28"/>
                <w:szCs w:val="28"/>
              </w:rPr>
            </w:pPr>
            <w:r w:rsidRPr="00223C56">
              <w:rPr>
                <w:rFonts w:eastAsia="標楷體" w:hAnsi="標楷體" w:cs="Arial"/>
                <w:color w:val="000000"/>
                <w:sz w:val="28"/>
                <w:szCs w:val="28"/>
              </w:rPr>
              <w:t>新增航點管理</w:t>
            </w:r>
          </w:p>
        </w:tc>
        <w:tc>
          <w:tcPr>
            <w:tcW w:w="1814" w:type="dxa"/>
            <w:tcBorders>
              <w:top w:val="single" w:sz="4" w:space="0" w:color="auto"/>
              <w:left w:val="nil"/>
              <w:bottom w:val="single" w:sz="4" w:space="0" w:color="auto"/>
              <w:right w:val="single" w:sz="4" w:space="0" w:color="auto"/>
            </w:tcBorders>
          </w:tcPr>
          <w:p w:rsidR="001D3E2A" w:rsidRPr="00223C56" w:rsidRDefault="001D3E2A" w:rsidP="00B64688">
            <w:pPr>
              <w:overflowPunct/>
              <w:autoSpaceDE/>
              <w:autoSpaceDN/>
              <w:adjustRightInd/>
              <w:spacing w:line="240" w:lineRule="atLeast"/>
              <w:textAlignment w:val="auto"/>
              <w:rPr>
                <w:rFonts w:eastAsia="標楷體" w:cs="Arial"/>
                <w:color w:val="000000"/>
                <w:szCs w:val="24"/>
              </w:rPr>
            </w:pPr>
          </w:p>
        </w:tc>
      </w:tr>
      <w:tr w:rsidR="00E378CA" w:rsidRPr="00223C56" w:rsidTr="00B64688">
        <w:trPr>
          <w:trHeight w:val="429"/>
          <w:jc w:val="center"/>
        </w:trPr>
        <w:tc>
          <w:tcPr>
            <w:tcW w:w="1814" w:type="dxa"/>
            <w:tcBorders>
              <w:top w:val="single" w:sz="4" w:space="0" w:color="auto"/>
              <w:left w:val="single" w:sz="4" w:space="0" w:color="auto"/>
              <w:bottom w:val="single" w:sz="4" w:space="0" w:color="auto"/>
              <w:right w:val="single" w:sz="4" w:space="0" w:color="auto"/>
            </w:tcBorders>
            <w:vAlign w:val="center"/>
          </w:tcPr>
          <w:p w:rsidR="00E378CA" w:rsidRPr="00223C56" w:rsidRDefault="00E378CA" w:rsidP="00B64688">
            <w:pPr>
              <w:overflowPunct/>
              <w:autoSpaceDE/>
              <w:autoSpaceDN/>
              <w:adjustRightInd/>
              <w:spacing w:line="240" w:lineRule="atLeast"/>
              <w:jc w:val="center"/>
              <w:textAlignment w:val="auto"/>
              <w:rPr>
                <w:rFonts w:eastAsia="標楷體" w:cs="Arial"/>
                <w:color w:val="000000"/>
                <w:sz w:val="28"/>
                <w:szCs w:val="28"/>
              </w:rPr>
            </w:pPr>
            <w:r>
              <w:rPr>
                <w:rFonts w:eastAsia="標楷體" w:cs="Arial" w:hint="eastAsia"/>
                <w:color w:val="000000"/>
                <w:sz w:val="28"/>
                <w:szCs w:val="28"/>
              </w:rPr>
              <w:t>3.0</w:t>
            </w:r>
          </w:p>
        </w:tc>
        <w:tc>
          <w:tcPr>
            <w:tcW w:w="1814" w:type="dxa"/>
            <w:tcBorders>
              <w:top w:val="single" w:sz="4" w:space="0" w:color="auto"/>
              <w:left w:val="nil"/>
              <w:bottom w:val="single" w:sz="4" w:space="0" w:color="auto"/>
              <w:right w:val="single" w:sz="4" w:space="0" w:color="auto"/>
            </w:tcBorders>
            <w:vAlign w:val="center"/>
          </w:tcPr>
          <w:p w:rsidR="00E378CA" w:rsidRPr="00223C56" w:rsidRDefault="00E378CA" w:rsidP="00B64688">
            <w:pPr>
              <w:overflowPunct/>
              <w:autoSpaceDE/>
              <w:autoSpaceDN/>
              <w:adjustRightInd/>
              <w:spacing w:line="240" w:lineRule="atLeast"/>
              <w:jc w:val="both"/>
              <w:textAlignment w:val="auto"/>
              <w:rPr>
                <w:rFonts w:eastAsia="標楷體" w:cs="Arial"/>
                <w:sz w:val="28"/>
                <w:szCs w:val="28"/>
              </w:rPr>
            </w:pPr>
            <w:r>
              <w:rPr>
                <w:rFonts w:eastAsia="標楷體" w:cs="Arial" w:hint="eastAsia"/>
                <w:sz w:val="28"/>
                <w:szCs w:val="28"/>
              </w:rPr>
              <w:t>104/02/04</w:t>
            </w:r>
          </w:p>
        </w:tc>
        <w:tc>
          <w:tcPr>
            <w:tcW w:w="1814" w:type="dxa"/>
            <w:tcBorders>
              <w:top w:val="single" w:sz="4" w:space="0" w:color="auto"/>
              <w:left w:val="nil"/>
              <w:bottom w:val="single" w:sz="4" w:space="0" w:color="auto"/>
              <w:right w:val="single" w:sz="4" w:space="0" w:color="auto"/>
            </w:tcBorders>
            <w:vAlign w:val="center"/>
          </w:tcPr>
          <w:p w:rsidR="00E378CA" w:rsidRPr="00223C56" w:rsidRDefault="00E378CA" w:rsidP="00B44934">
            <w:pPr>
              <w:overflowPunct/>
              <w:autoSpaceDE/>
              <w:autoSpaceDN/>
              <w:adjustRightInd/>
              <w:spacing w:line="240" w:lineRule="atLeast"/>
              <w:jc w:val="both"/>
              <w:textAlignment w:val="auto"/>
              <w:rPr>
                <w:rFonts w:eastAsia="標楷體" w:cs="Arial"/>
                <w:sz w:val="28"/>
                <w:szCs w:val="28"/>
              </w:rPr>
            </w:pPr>
            <w:r w:rsidRPr="00223C56">
              <w:rPr>
                <w:rFonts w:eastAsia="標楷體" w:hAnsi="標楷體" w:cs="Arial"/>
                <w:sz w:val="28"/>
                <w:szCs w:val="28"/>
              </w:rPr>
              <w:t>中華電信</w:t>
            </w:r>
          </w:p>
        </w:tc>
        <w:tc>
          <w:tcPr>
            <w:tcW w:w="1814" w:type="dxa"/>
            <w:tcBorders>
              <w:top w:val="single" w:sz="4" w:space="0" w:color="auto"/>
              <w:left w:val="nil"/>
              <w:bottom w:val="single" w:sz="4" w:space="0" w:color="auto"/>
              <w:right w:val="single" w:sz="4" w:space="0" w:color="auto"/>
            </w:tcBorders>
            <w:vAlign w:val="center"/>
          </w:tcPr>
          <w:p w:rsidR="00E378CA" w:rsidRPr="00223C56" w:rsidRDefault="00E378CA" w:rsidP="00E378CA">
            <w:pPr>
              <w:numPr>
                <w:ilvl w:val="0"/>
                <w:numId w:val="13"/>
              </w:numPr>
              <w:tabs>
                <w:tab w:val="clear" w:pos="765"/>
                <w:tab w:val="num" w:pos="398"/>
              </w:tabs>
              <w:overflowPunct/>
              <w:autoSpaceDE/>
              <w:autoSpaceDN/>
              <w:adjustRightInd/>
              <w:ind w:left="363" w:hanging="283"/>
              <w:jc w:val="both"/>
              <w:textAlignment w:val="auto"/>
              <w:rPr>
                <w:rFonts w:eastAsia="標楷體" w:cs="Arial"/>
                <w:color w:val="000000"/>
                <w:sz w:val="28"/>
                <w:szCs w:val="28"/>
              </w:rPr>
            </w:pPr>
            <w:r>
              <w:rPr>
                <w:rFonts w:eastAsia="標楷體" w:hAnsi="標楷體" w:cs="Arial" w:hint="eastAsia"/>
                <w:color w:val="000000"/>
                <w:sz w:val="28"/>
                <w:szCs w:val="28"/>
              </w:rPr>
              <w:t>更新截圖</w:t>
            </w:r>
          </w:p>
        </w:tc>
        <w:tc>
          <w:tcPr>
            <w:tcW w:w="1814" w:type="dxa"/>
            <w:tcBorders>
              <w:top w:val="single" w:sz="4" w:space="0" w:color="auto"/>
              <w:left w:val="nil"/>
              <w:bottom w:val="single" w:sz="4" w:space="0" w:color="auto"/>
              <w:right w:val="single" w:sz="4" w:space="0" w:color="auto"/>
            </w:tcBorders>
          </w:tcPr>
          <w:p w:rsidR="00E378CA" w:rsidRPr="00223C56" w:rsidRDefault="00E378CA" w:rsidP="00B44934">
            <w:pPr>
              <w:overflowPunct/>
              <w:autoSpaceDE/>
              <w:autoSpaceDN/>
              <w:adjustRightInd/>
              <w:spacing w:line="240" w:lineRule="atLeast"/>
              <w:textAlignment w:val="auto"/>
              <w:rPr>
                <w:rFonts w:eastAsia="標楷體" w:cs="Arial"/>
                <w:color w:val="000000"/>
                <w:szCs w:val="24"/>
              </w:rPr>
            </w:pPr>
          </w:p>
        </w:tc>
      </w:tr>
    </w:tbl>
    <w:p w:rsidR="009468BD" w:rsidRPr="00223C56" w:rsidRDefault="009468BD" w:rsidP="009468BD">
      <w:pPr>
        <w:spacing w:line="240" w:lineRule="atLeast"/>
        <w:ind w:right="12"/>
        <w:rPr>
          <w:rFonts w:eastAsia="標楷體" w:cs="Arial"/>
          <w:iCs/>
          <w:sz w:val="32"/>
          <w:szCs w:val="32"/>
        </w:rPr>
      </w:pPr>
    </w:p>
    <w:p w:rsidR="00223C56" w:rsidRPr="00223C56" w:rsidRDefault="00BE607A" w:rsidP="00956F9D">
      <w:pPr>
        <w:pStyle w:val="a4"/>
        <w:jc w:val="center"/>
        <w:rPr>
          <w:rFonts w:eastAsia="標楷體" w:cs="Arial"/>
          <w:noProof/>
          <w:sz w:val="28"/>
          <w:szCs w:val="28"/>
        </w:rPr>
      </w:pPr>
      <w:r w:rsidRPr="00223C56">
        <w:rPr>
          <w:rFonts w:eastAsia="標楷體" w:cs="Arial"/>
          <w:b/>
          <w:sz w:val="32"/>
          <w:szCs w:val="28"/>
        </w:rPr>
        <w:br w:type="page"/>
      </w:r>
      <w:r w:rsidR="00640EA9" w:rsidRPr="00223C56">
        <w:rPr>
          <w:rFonts w:eastAsia="標楷體" w:hAnsi="標楷體" w:cs="Arial"/>
          <w:b/>
          <w:sz w:val="32"/>
          <w:szCs w:val="28"/>
        </w:rPr>
        <w:lastRenderedPageBreak/>
        <w:t>目</w:t>
      </w:r>
      <w:r w:rsidR="00996EA8" w:rsidRPr="00223C56">
        <w:rPr>
          <w:rFonts w:eastAsia="標楷體" w:cs="Arial"/>
          <w:b/>
          <w:sz w:val="32"/>
          <w:szCs w:val="28"/>
        </w:rPr>
        <w:t xml:space="preserve"> </w:t>
      </w:r>
      <w:r w:rsidR="00640EA9" w:rsidRPr="00223C56">
        <w:rPr>
          <w:rFonts w:eastAsia="標楷體" w:hAnsi="標楷體" w:cs="Arial"/>
          <w:b/>
          <w:sz w:val="32"/>
          <w:szCs w:val="28"/>
        </w:rPr>
        <w:t>錄</w:t>
      </w:r>
      <w:r w:rsidR="00956F9D" w:rsidRPr="00223C56">
        <w:rPr>
          <w:rFonts w:eastAsia="標楷體" w:cs="Arial"/>
          <w:b/>
          <w:sz w:val="28"/>
          <w:szCs w:val="28"/>
        </w:rPr>
        <w:fldChar w:fldCharType="begin"/>
      </w:r>
      <w:r w:rsidR="00956F9D" w:rsidRPr="00223C56">
        <w:rPr>
          <w:rFonts w:eastAsia="標楷體" w:cs="Arial"/>
          <w:b/>
          <w:sz w:val="28"/>
          <w:szCs w:val="28"/>
        </w:rPr>
        <w:instrText xml:space="preserve"> TOC \o "1-3" \h \z \u </w:instrText>
      </w:r>
      <w:r w:rsidR="00956F9D" w:rsidRPr="00223C56">
        <w:rPr>
          <w:rFonts w:eastAsia="標楷體" w:cs="Arial"/>
          <w:b/>
          <w:sz w:val="28"/>
          <w:szCs w:val="28"/>
        </w:rPr>
        <w:fldChar w:fldCharType="separate"/>
      </w:r>
    </w:p>
    <w:p w:rsidR="00223C56" w:rsidRPr="00223C56" w:rsidRDefault="00223C56">
      <w:pPr>
        <w:pStyle w:val="10"/>
        <w:rPr>
          <w:rFonts w:ascii="Arial" w:eastAsia="標楷體" w:hAnsi="Arial" w:cs="Arial"/>
          <w:b w:val="0"/>
          <w:bCs w:val="0"/>
          <w:caps w:val="0"/>
          <w:noProof/>
          <w:kern w:val="2"/>
          <w:sz w:val="28"/>
          <w:szCs w:val="28"/>
        </w:rPr>
      </w:pPr>
      <w:hyperlink w:anchor="_Toc407697517" w:history="1">
        <w:r w:rsidRPr="00223C56">
          <w:rPr>
            <w:rStyle w:val="a8"/>
            <w:rFonts w:ascii="Arial" w:eastAsia="標楷體" w:hAnsi="Arial" w:cs="Arial"/>
            <w:noProof/>
            <w:sz w:val="28"/>
            <w:szCs w:val="28"/>
          </w:rPr>
          <w:t>1.</w:t>
        </w:r>
        <w:r w:rsidRPr="00223C56">
          <w:rPr>
            <w:rFonts w:ascii="Arial" w:eastAsia="標楷體" w:hAnsi="Arial" w:cs="Arial"/>
            <w:b w:val="0"/>
            <w:bCs w:val="0"/>
            <w:caps w:val="0"/>
            <w:noProof/>
            <w:kern w:val="2"/>
            <w:sz w:val="28"/>
            <w:szCs w:val="28"/>
          </w:rPr>
          <w:tab/>
        </w:r>
        <w:r w:rsidRPr="00223C56">
          <w:rPr>
            <w:rStyle w:val="a8"/>
            <w:rFonts w:ascii="Arial" w:eastAsia="標楷體" w:hAnsi="標楷體" w:cs="Arial"/>
            <w:noProof/>
            <w:sz w:val="28"/>
            <w:szCs w:val="28"/>
          </w:rPr>
          <w:t>模組說明簡介</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_Toc407697517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1</w:t>
        </w:r>
        <w:r w:rsidRPr="00223C56">
          <w:rPr>
            <w:rFonts w:ascii="Arial" w:eastAsia="標楷體" w:hAnsi="Arial" w:cs="Arial"/>
            <w:noProof/>
            <w:webHidden/>
            <w:sz w:val="28"/>
            <w:szCs w:val="28"/>
          </w:rPr>
          <w:fldChar w:fldCharType="end"/>
        </w:r>
      </w:hyperlink>
    </w:p>
    <w:p w:rsidR="00223C56" w:rsidRPr="00223C56" w:rsidRDefault="00223C56">
      <w:pPr>
        <w:pStyle w:val="10"/>
        <w:rPr>
          <w:rFonts w:ascii="Arial" w:eastAsia="標楷體" w:hAnsi="Arial" w:cs="Arial"/>
          <w:b w:val="0"/>
          <w:bCs w:val="0"/>
          <w:caps w:val="0"/>
          <w:noProof/>
          <w:kern w:val="2"/>
          <w:sz w:val="28"/>
          <w:szCs w:val="28"/>
        </w:rPr>
      </w:pPr>
      <w:hyperlink w:anchor="_Toc407697518" w:history="1">
        <w:r w:rsidRPr="00223C56">
          <w:rPr>
            <w:rStyle w:val="a8"/>
            <w:rFonts w:ascii="Arial" w:eastAsia="標楷體" w:hAnsi="Arial" w:cs="Arial"/>
            <w:noProof/>
            <w:sz w:val="28"/>
            <w:szCs w:val="28"/>
          </w:rPr>
          <w:t>2.</w:t>
        </w:r>
        <w:r w:rsidRPr="00223C56">
          <w:rPr>
            <w:rFonts w:ascii="Arial" w:eastAsia="標楷體" w:hAnsi="Arial" w:cs="Arial"/>
            <w:b w:val="0"/>
            <w:bCs w:val="0"/>
            <w:caps w:val="0"/>
            <w:noProof/>
            <w:kern w:val="2"/>
            <w:sz w:val="28"/>
            <w:szCs w:val="28"/>
          </w:rPr>
          <w:tab/>
        </w:r>
        <w:r w:rsidRPr="00223C56">
          <w:rPr>
            <w:rStyle w:val="a8"/>
            <w:rFonts w:ascii="Arial" w:eastAsia="標楷體" w:hAnsi="標楷體" w:cs="Arial"/>
            <w:noProof/>
            <w:sz w:val="28"/>
            <w:szCs w:val="28"/>
          </w:rPr>
          <w:t>人員角色</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_Toc407697518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2</w:t>
        </w:r>
        <w:r w:rsidRPr="00223C56">
          <w:rPr>
            <w:rFonts w:ascii="Arial" w:eastAsia="標楷體" w:hAnsi="Arial" w:cs="Arial"/>
            <w:noProof/>
            <w:webHidden/>
            <w:sz w:val="28"/>
            <w:szCs w:val="28"/>
          </w:rPr>
          <w:fldChar w:fldCharType="end"/>
        </w:r>
      </w:hyperlink>
    </w:p>
    <w:p w:rsidR="00223C56" w:rsidRPr="00223C56" w:rsidRDefault="00223C56">
      <w:pPr>
        <w:pStyle w:val="10"/>
        <w:rPr>
          <w:rFonts w:ascii="Arial" w:eastAsia="標楷體" w:hAnsi="Arial" w:cs="Arial"/>
          <w:b w:val="0"/>
          <w:bCs w:val="0"/>
          <w:caps w:val="0"/>
          <w:noProof/>
          <w:kern w:val="2"/>
          <w:sz w:val="28"/>
          <w:szCs w:val="28"/>
        </w:rPr>
      </w:pPr>
      <w:hyperlink w:anchor="_Toc407697519" w:history="1">
        <w:r w:rsidRPr="00223C56">
          <w:rPr>
            <w:rStyle w:val="a8"/>
            <w:rFonts w:ascii="Arial" w:eastAsia="標楷體" w:hAnsi="Arial" w:cs="Arial"/>
            <w:noProof/>
            <w:sz w:val="28"/>
            <w:szCs w:val="28"/>
          </w:rPr>
          <w:t>3.</w:t>
        </w:r>
        <w:r w:rsidRPr="00223C56">
          <w:rPr>
            <w:rFonts w:ascii="Arial" w:eastAsia="標楷體" w:hAnsi="Arial" w:cs="Arial"/>
            <w:b w:val="0"/>
            <w:bCs w:val="0"/>
            <w:caps w:val="0"/>
            <w:noProof/>
            <w:kern w:val="2"/>
            <w:sz w:val="28"/>
            <w:szCs w:val="28"/>
          </w:rPr>
          <w:tab/>
        </w:r>
        <w:r w:rsidRPr="00223C56">
          <w:rPr>
            <w:rStyle w:val="a8"/>
            <w:rFonts w:ascii="Arial" w:eastAsia="標楷體" w:hAnsi="標楷體" w:cs="Arial"/>
            <w:noProof/>
            <w:sz w:val="28"/>
            <w:szCs w:val="28"/>
          </w:rPr>
          <w:t>系統操作說明</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_Toc407697519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3</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0" w:history="1">
        <w:r w:rsidRPr="00223C56">
          <w:rPr>
            <w:rStyle w:val="a8"/>
            <w:rFonts w:ascii="Arial" w:eastAsia="標楷體" w:hAnsi="Arial" w:cs="Arial"/>
            <w:noProof/>
            <w:sz w:val="28"/>
            <w:szCs w:val="28"/>
          </w:rPr>
          <w:t>3.1</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連續假期疏運平臺流程說明</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_Toc407697520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3</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1" w:history="1">
        <w:r w:rsidRPr="00223C56">
          <w:rPr>
            <w:rStyle w:val="a8"/>
            <w:rFonts w:ascii="Arial" w:eastAsia="標楷體" w:hAnsi="Arial" w:cs="Arial"/>
            <w:noProof/>
            <w:sz w:val="28"/>
            <w:szCs w:val="28"/>
          </w:rPr>
          <w:t>3.2</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船點管理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_Toc407697521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4</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2" w:history="1">
        <w:r w:rsidRPr="00223C56">
          <w:rPr>
            <w:rStyle w:val="a8"/>
            <w:rFonts w:ascii="Arial" w:eastAsia="標楷體" w:hAnsi="Arial" w:cs="Arial"/>
            <w:noProof/>
            <w:sz w:val="28"/>
            <w:szCs w:val="28"/>
          </w:rPr>
          <w:t>3.3</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船舶管理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_Toc407697522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7</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3" w:history="1">
        <w:r w:rsidRPr="00223C56">
          <w:rPr>
            <w:rStyle w:val="a8"/>
            <w:rFonts w:ascii="Arial" w:eastAsia="標楷體" w:hAnsi="Arial" w:cs="Arial"/>
            <w:noProof/>
            <w:sz w:val="28"/>
            <w:szCs w:val="28"/>
          </w:rPr>
          <w:t>3.4</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航線管理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_Toc407697523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11</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4" w:history="1">
        <w:r w:rsidRPr="00223C56">
          <w:rPr>
            <w:rStyle w:val="a8"/>
            <w:rFonts w:ascii="Arial" w:eastAsia="標楷體" w:hAnsi="Arial" w:cs="Arial"/>
            <w:noProof/>
            <w:sz w:val="28"/>
            <w:szCs w:val="28"/>
          </w:rPr>
          <w:t>3.5</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疏運群組管理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_Toc407697524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16</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5" w:history="1">
        <w:r w:rsidRPr="00223C56">
          <w:rPr>
            <w:rStyle w:val="a8"/>
            <w:rFonts w:ascii="Arial" w:eastAsia="標楷體" w:hAnsi="Arial" w:cs="Arial"/>
            <w:noProof/>
            <w:sz w:val="28"/>
            <w:szCs w:val="28"/>
          </w:rPr>
          <w:t>3.6</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疏運航班管理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_Toc407697525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21</w:t>
        </w:r>
        <w:r w:rsidRPr="00223C56">
          <w:rPr>
            <w:rFonts w:ascii="Arial" w:eastAsia="標楷體" w:hAnsi="Arial" w:cs="Arial"/>
            <w:noProof/>
            <w:webHidden/>
            <w:sz w:val="28"/>
            <w:szCs w:val="28"/>
          </w:rPr>
          <w:fldChar w:fldCharType="end"/>
        </w:r>
      </w:hyperlink>
    </w:p>
    <w:p w:rsidR="00223C56" w:rsidRPr="00223C56" w:rsidRDefault="00223C56">
      <w:pPr>
        <w:pStyle w:val="20"/>
        <w:tabs>
          <w:tab w:val="left" w:pos="960"/>
          <w:tab w:val="right" w:leader="dot" w:pos="9019"/>
        </w:tabs>
        <w:rPr>
          <w:rFonts w:ascii="Arial" w:eastAsia="標楷體" w:hAnsi="Arial" w:cs="Arial"/>
          <w:smallCaps w:val="0"/>
          <w:noProof/>
          <w:kern w:val="2"/>
          <w:sz w:val="28"/>
          <w:szCs w:val="28"/>
        </w:rPr>
      </w:pPr>
      <w:hyperlink w:anchor="_Toc407697526" w:history="1">
        <w:r w:rsidRPr="00223C56">
          <w:rPr>
            <w:rStyle w:val="a8"/>
            <w:rFonts w:ascii="Arial" w:eastAsia="標楷體" w:hAnsi="Arial" w:cs="Arial"/>
            <w:noProof/>
            <w:sz w:val="28"/>
            <w:szCs w:val="28"/>
          </w:rPr>
          <w:t>3.7</w:t>
        </w:r>
        <w:r w:rsidRPr="00223C56">
          <w:rPr>
            <w:rFonts w:ascii="Arial" w:eastAsia="標楷體" w:hAnsi="Arial" w:cs="Arial"/>
            <w:smallCaps w:val="0"/>
            <w:noProof/>
            <w:kern w:val="2"/>
            <w:sz w:val="28"/>
            <w:szCs w:val="28"/>
          </w:rPr>
          <w:tab/>
        </w:r>
        <w:r w:rsidRPr="00223C56">
          <w:rPr>
            <w:rStyle w:val="a8"/>
            <w:rFonts w:ascii="Arial" w:eastAsia="標楷體" w:hAnsi="標楷體" w:cs="Arial"/>
            <w:noProof/>
            <w:sz w:val="28"/>
            <w:szCs w:val="28"/>
          </w:rPr>
          <w:t>報表管理</w:t>
        </w:r>
        <w:r w:rsidRPr="00223C56">
          <w:rPr>
            <w:rFonts w:ascii="Arial" w:eastAsia="標楷體" w:hAnsi="Arial" w:cs="Arial"/>
            <w:noProof/>
            <w:webHidden/>
            <w:sz w:val="28"/>
            <w:szCs w:val="28"/>
          </w:rPr>
          <w:tab/>
        </w:r>
        <w:r w:rsidRPr="00223C56">
          <w:rPr>
            <w:rFonts w:ascii="Arial" w:eastAsia="標楷體" w:hAnsi="Arial" w:cs="Arial"/>
            <w:noProof/>
            <w:webHidden/>
            <w:sz w:val="28"/>
            <w:szCs w:val="28"/>
          </w:rPr>
          <w:fldChar w:fldCharType="begin"/>
        </w:r>
        <w:r w:rsidRPr="00223C56">
          <w:rPr>
            <w:rFonts w:ascii="Arial" w:eastAsia="標楷體" w:hAnsi="Arial" w:cs="Arial"/>
            <w:noProof/>
            <w:webHidden/>
            <w:sz w:val="28"/>
            <w:szCs w:val="28"/>
          </w:rPr>
          <w:instrText xml:space="preserve"> PAGEREF _Toc407697526 \h </w:instrText>
        </w:r>
        <w:r w:rsidRPr="00223C56">
          <w:rPr>
            <w:rFonts w:ascii="Arial" w:eastAsia="標楷體" w:hAnsi="Arial" w:cs="Arial"/>
            <w:noProof/>
            <w:webHidden/>
            <w:sz w:val="28"/>
            <w:szCs w:val="28"/>
          </w:rPr>
        </w:r>
        <w:r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22</w:t>
        </w:r>
        <w:r w:rsidRPr="00223C56">
          <w:rPr>
            <w:rFonts w:ascii="Arial" w:eastAsia="標楷體" w:hAnsi="Arial" w:cs="Arial"/>
            <w:noProof/>
            <w:webHidden/>
            <w:sz w:val="28"/>
            <w:szCs w:val="28"/>
          </w:rPr>
          <w:fldChar w:fldCharType="end"/>
        </w:r>
      </w:hyperlink>
    </w:p>
    <w:p w:rsidR="00956F9D" w:rsidRPr="00223C56" w:rsidRDefault="00956F9D" w:rsidP="00223C56">
      <w:pPr>
        <w:pStyle w:val="a4"/>
        <w:spacing w:line="360" w:lineRule="auto"/>
        <w:jc w:val="center"/>
        <w:rPr>
          <w:rFonts w:eastAsia="標楷體" w:cs="Arial"/>
          <w:b/>
          <w:sz w:val="28"/>
          <w:szCs w:val="28"/>
        </w:rPr>
      </w:pPr>
      <w:r w:rsidRPr="00223C56">
        <w:rPr>
          <w:rFonts w:eastAsia="標楷體" w:cs="Arial"/>
          <w:b/>
          <w:sz w:val="28"/>
          <w:szCs w:val="28"/>
        </w:rPr>
        <w:fldChar w:fldCharType="end"/>
      </w:r>
      <w:r w:rsidRPr="00223C56">
        <w:rPr>
          <w:rFonts w:eastAsia="標楷體" w:cs="Arial"/>
          <w:b/>
          <w:sz w:val="32"/>
          <w:szCs w:val="28"/>
        </w:rPr>
        <w:br w:type="page"/>
      </w:r>
      <w:r w:rsidRPr="00223C56">
        <w:rPr>
          <w:rFonts w:eastAsia="標楷體" w:hAnsi="標楷體" w:cs="Arial"/>
          <w:b/>
          <w:sz w:val="32"/>
          <w:szCs w:val="28"/>
        </w:rPr>
        <w:lastRenderedPageBreak/>
        <w:t>圖</w:t>
      </w:r>
      <w:r w:rsidRPr="00223C56">
        <w:rPr>
          <w:rFonts w:eastAsia="標楷體" w:hAnsi="標楷體" w:cs="Arial"/>
          <w:b/>
          <w:sz w:val="32"/>
          <w:szCs w:val="28"/>
        </w:rPr>
        <w:t xml:space="preserve"> </w:t>
      </w:r>
      <w:r w:rsidRPr="00223C56">
        <w:rPr>
          <w:rFonts w:eastAsia="標楷體" w:hAnsi="標楷體" w:cs="Arial"/>
          <w:b/>
          <w:sz w:val="32"/>
          <w:szCs w:val="28"/>
        </w:rPr>
        <w:t>目</w:t>
      </w:r>
      <w:r w:rsidRPr="00223C56">
        <w:rPr>
          <w:rFonts w:eastAsia="標楷體" w:hAnsi="標楷體" w:cs="Arial"/>
          <w:b/>
          <w:sz w:val="32"/>
          <w:szCs w:val="28"/>
        </w:rPr>
        <w:t xml:space="preserve"> </w:t>
      </w:r>
      <w:r w:rsidRPr="00223C56">
        <w:rPr>
          <w:rFonts w:eastAsia="標楷體" w:hAnsi="標楷體" w:cs="Arial"/>
          <w:b/>
          <w:sz w:val="32"/>
          <w:szCs w:val="28"/>
        </w:rPr>
        <w:t>錄</w:t>
      </w:r>
    </w:p>
    <w:p w:rsidR="00240A82" w:rsidRPr="00240A82" w:rsidRDefault="00C77D72">
      <w:pPr>
        <w:pStyle w:val="aa"/>
        <w:rPr>
          <w:rFonts w:ascii="Calibri" w:eastAsia="新細明體" w:hAnsi="Calibri"/>
          <w:smallCaps w:val="0"/>
          <w:noProof/>
          <w:kern w:val="2"/>
          <w:sz w:val="28"/>
          <w:szCs w:val="28"/>
        </w:rPr>
      </w:pPr>
      <w:r w:rsidRPr="00240A82">
        <w:rPr>
          <w:rFonts w:ascii="Arial" w:eastAsia="標楷體" w:hAnsi="Arial" w:cs="Arial"/>
          <w:sz w:val="28"/>
          <w:szCs w:val="28"/>
        </w:rPr>
        <w:fldChar w:fldCharType="begin"/>
      </w:r>
      <w:r w:rsidRPr="00240A82">
        <w:rPr>
          <w:rFonts w:ascii="Arial" w:eastAsia="標楷體" w:hAnsi="Arial" w:cs="Arial"/>
          <w:sz w:val="28"/>
          <w:szCs w:val="28"/>
        </w:rPr>
        <w:instrText xml:space="preserve"> TOC \h \z \c "</w:instrText>
      </w:r>
      <w:r w:rsidRPr="00240A82">
        <w:rPr>
          <w:rFonts w:ascii="Arial" w:eastAsia="標楷體" w:hAnsi="標楷體" w:cs="Arial"/>
          <w:sz w:val="28"/>
          <w:szCs w:val="28"/>
        </w:rPr>
        <w:instrText>圖</w:instrText>
      </w:r>
      <w:r w:rsidRPr="00240A82">
        <w:rPr>
          <w:rFonts w:ascii="Arial" w:eastAsia="標楷體" w:hAnsi="Arial" w:cs="Arial"/>
          <w:sz w:val="28"/>
          <w:szCs w:val="28"/>
        </w:rPr>
        <w:instrText xml:space="preserve">" </w:instrText>
      </w:r>
      <w:r w:rsidRPr="00240A82">
        <w:rPr>
          <w:rFonts w:ascii="Arial" w:eastAsia="標楷體" w:hAnsi="Arial" w:cs="Arial"/>
          <w:sz w:val="28"/>
          <w:szCs w:val="28"/>
        </w:rPr>
        <w:fldChar w:fldCharType="separate"/>
      </w:r>
      <w:hyperlink w:anchor="_Toc407697625" w:history="1">
        <w:r w:rsidR="00240A82" w:rsidRPr="00240A82">
          <w:rPr>
            <w:rStyle w:val="a8"/>
            <w:rFonts w:eastAsia="標楷體" w:hAnsi="標楷體" w:cs="Arial" w:hint="eastAsia"/>
            <w:noProof/>
            <w:sz w:val="28"/>
            <w:szCs w:val="28"/>
          </w:rPr>
          <w:t>圖</w:t>
        </w:r>
        <w:r w:rsidR="00240A82" w:rsidRPr="00240A82">
          <w:rPr>
            <w:rStyle w:val="a8"/>
            <w:rFonts w:eastAsia="標楷體" w:cs="Arial"/>
            <w:noProof/>
            <w:sz w:val="28"/>
            <w:szCs w:val="28"/>
          </w:rPr>
          <w:t xml:space="preserve"> 3-1</w:t>
        </w:r>
        <w:r w:rsidR="00240A82" w:rsidRPr="00240A82">
          <w:rPr>
            <w:rStyle w:val="a8"/>
            <w:rFonts w:eastAsia="標楷體" w:hAnsi="標楷體" w:cs="Arial" w:hint="eastAsia"/>
            <w:noProof/>
            <w:sz w:val="28"/>
            <w:szCs w:val="28"/>
          </w:rPr>
          <w:t>：連續假期疏運平臺流程說明示意圖</w:t>
        </w:r>
        <w:r w:rsidR="00240A82" w:rsidRPr="00240A82">
          <w:rPr>
            <w:noProof/>
            <w:webHidden/>
            <w:sz w:val="28"/>
            <w:szCs w:val="28"/>
          </w:rPr>
          <w:tab/>
        </w:r>
        <w:r w:rsidR="00240A82" w:rsidRPr="00240A82">
          <w:rPr>
            <w:noProof/>
            <w:webHidden/>
            <w:sz w:val="28"/>
            <w:szCs w:val="28"/>
          </w:rPr>
          <w:fldChar w:fldCharType="begin"/>
        </w:r>
        <w:r w:rsidR="00240A82" w:rsidRPr="00240A82">
          <w:rPr>
            <w:noProof/>
            <w:webHidden/>
            <w:sz w:val="28"/>
            <w:szCs w:val="28"/>
          </w:rPr>
          <w:instrText xml:space="preserve"> PAGEREF _Toc407697625 \h </w:instrText>
        </w:r>
        <w:r w:rsidR="00240A82" w:rsidRPr="00240A82">
          <w:rPr>
            <w:noProof/>
            <w:webHidden/>
            <w:sz w:val="28"/>
            <w:szCs w:val="28"/>
          </w:rPr>
        </w:r>
        <w:r w:rsidR="00240A82" w:rsidRPr="00240A82">
          <w:rPr>
            <w:noProof/>
            <w:webHidden/>
            <w:sz w:val="28"/>
            <w:szCs w:val="28"/>
          </w:rPr>
          <w:fldChar w:fldCharType="separate"/>
        </w:r>
        <w:r w:rsidR="00240A82" w:rsidRPr="00240A82">
          <w:rPr>
            <w:noProof/>
            <w:webHidden/>
            <w:sz w:val="28"/>
            <w:szCs w:val="28"/>
          </w:rPr>
          <w:t>3</w:t>
        </w:r>
        <w:r w:rsidR="00240A82"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26"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3-2</w:t>
        </w:r>
        <w:r w:rsidRPr="00240A82">
          <w:rPr>
            <w:rStyle w:val="a8"/>
            <w:rFonts w:eastAsia="標楷體" w:hAnsi="標楷體" w:cs="Arial" w:hint="eastAsia"/>
            <w:noProof/>
            <w:sz w:val="28"/>
            <w:szCs w:val="28"/>
          </w:rPr>
          <w:t>：新增航點頁面示意圖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_Toc407697626 \h </w:instrText>
        </w:r>
        <w:r w:rsidRPr="00240A82">
          <w:rPr>
            <w:noProof/>
            <w:webHidden/>
            <w:sz w:val="28"/>
            <w:szCs w:val="28"/>
          </w:rPr>
        </w:r>
        <w:r w:rsidRPr="00240A82">
          <w:rPr>
            <w:noProof/>
            <w:webHidden/>
            <w:sz w:val="28"/>
            <w:szCs w:val="28"/>
          </w:rPr>
          <w:fldChar w:fldCharType="separate"/>
        </w:r>
        <w:r w:rsidRPr="00240A82">
          <w:rPr>
            <w:noProof/>
            <w:webHidden/>
            <w:sz w:val="28"/>
            <w:szCs w:val="28"/>
          </w:rPr>
          <w:t>4</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27"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3-3</w:t>
        </w:r>
        <w:r w:rsidRPr="00240A82">
          <w:rPr>
            <w:rStyle w:val="a8"/>
            <w:rFonts w:eastAsia="標楷體" w:hAnsi="標楷體" w:cs="Arial" w:hint="eastAsia"/>
            <w:noProof/>
            <w:sz w:val="28"/>
            <w:szCs w:val="28"/>
          </w:rPr>
          <w:t>：船舶列表頁面示意圖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_Toc407697627 \h </w:instrText>
        </w:r>
        <w:r w:rsidRPr="00240A82">
          <w:rPr>
            <w:noProof/>
            <w:webHidden/>
            <w:sz w:val="28"/>
            <w:szCs w:val="28"/>
          </w:rPr>
        </w:r>
        <w:r w:rsidRPr="00240A82">
          <w:rPr>
            <w:noProof/>
            <w:webHidden/>
            <w:sz w:val="28"/>
            <w:szCs w:val="28"/>
          </w:rPr>
          <w:fldChar w:fldCharType="separate"/>
        </w:r>
        <w:r w:rsidRPr="00240A82">
          <w:rPr>
            <w:noProof/>
            <w:webHidden/>
            <w:sz w:val="28"/>
            <w:szCs w:val="28"/>
          </w:rPr>
          <w:t>5</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28"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3-4</w:t>
        </w:r>
        <w:r w:rsidRPr="00240A82">
          <w:rPr>
            <w:rStyle w:val="a8"/>
            <w:rFonts w:eastAsia="標楷體" w:hAnsi="標楷體" w:cs="Arial" w:hint="eastAsia"/>
            <w:noProof/>
            <w:sz w:val="28"/>
            <w:szCs w:val="28"/>
          </w:rPr>
          <w:t>：航點編輯頁面示意圖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_Toc407697628 \h </w:instrText>
        </w:r>
        <w:r w:rsidRPr="00240A82">
          <w:rPr>
            <w:noProof/>
            <w:webHidden/>
            <w:sz w:val="28"/>
            <w:szCs w:val="28"/>
          </w:rPr>
        </w:r>
        <w:r w:rsidRPr="00240A82">
          <w:rPr>
            <w:noProof/>
            <w:webHidden/>
            <w:sz w:val="28"/>
            <w:szCs w:val="28"/>
          </w:rPr>
          <w:fldChar w:fldCharType="separate"/>
        </w:r>
        <w:r w:rsidRPr="00240A82">
          <w:rPr>
            <w:noProof/>
            <w:webHidden/>
            <w:sz w:val="28"/>
            <w:szCs w:val="28"/>
          </w:rPr>
          <w:t>6</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29"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3-5</w:t>
        </w:r>
        <w:r w:rsidRPr="00240A82">
          <w:rPr>
            <w:rStyle w:val="a8"/>
            <w:rFonts w:eastAsia="標楷體" w:hAnsi="標楷體" w:cs="Arial" w:hint="eastAsia"/>
            <w:noProof/>
            <w:sz w:val="28"/>
            <w:szCs w:val="28"/>
          </w:rPr>
          <w:t>：新增船舶頁面示意圖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_Toc407697629 \h </w:instrText>
        </w:r>
        <w:r w:rsidRPr="00240A82">
          <w:rPr>
            <w:noProof/>
            <w:webHidden/>
            <w:sz w:val="28"/>
            <w:szCs w:val="28"/>
          </w:rPr>
        </w:r>
        <w:r w:rsidRPr="00240A82">
          <w:rPr>
            <w:noProof/>
            <w:webHidden/>
            <w:sz w:val="28"/>
            <w:szCs w:val="28"/>
          </w:rPr>
          <w:fldChar w:fldCharType="separate"/>
        </w:r>
        <w:r w:rsidRPr="00240A82">
          <w:rPr>
            <w:noProof/>
            <w:webHidden/>
            <w:sz w:val="28"/>
            <w:szCs w:val="28"/>
          </w:rPr>
          <w:t>7</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0"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3-6</w:t>
        </w:r>
        <w:r w:rsidRPr="00240A82">
          <w:rPr>
            <w:rStyle w:val="a8"/>
            <w:rFonts w:eastAsia="標楷體" w:hAnsi="標楷體" w:cs="Arial" w:hint="eastAsia"/>
            <w:noProof/>
            <w:sz w:val="28"/>
            <w:szCs w:val="28"/>
          </w:rPr>
          <w:t>：船舶列表頁面示意圖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_Toc407697630 \h </w:instrText>
        </w:r>
        <w:r w:rsidRPr="00240A82">
          <w:rPr>
            <w:noProof/>
            <w:webHidden/>
            <w:sz w:val="28"/>
            <w:szCs w:val="28"/>
          </w:rPr>
        </w:r>
        <w:r w:rsidRPr="00240A82">
          <w:rPr>
            <w:noProof/>
            <w:webHidden/>
            <w:sz w:val="28"/>
            <w:szCs w:val="28"/>
          </w:rPr>
          <w:fldChar w:fldCharType="separate"/>
        </w:r>
        <w:r w:rsidRPr="00240A82">
          <w:rPr>
            <w:noProof/>
            <w:webHidden/>
            <w:sz w:val="28"/>
            <w:szCs w:val="28"/>
          </w:rPr>
          <w:t>8</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1"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3-7</w:t>
        </w:r>
        <w:r w:rsidRPr="00240A82">
          <w:rPr>
            <w:rStyle w:val="a8"/>
            <w:rFonts w:eastAsia="標楷體" w:hAnsi="標楷體" w:cs="Arial" w:hint="eastAsia"/>
            <w:noProof/>
            <w:sz w:val="28"/>
            <w:szCs w:val="28"/>
          </w:rPr>
          <w:t>：船舶編輯頁面示意圖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_Toc407697631 \h </w:instrText>
        </w:r>
        <w:r w:rsidRPr="00240A82">
          <w:rPr>
            <w:noProof/>
            <w:webHidden/>
            <w:sz w:val="28"/>
            <w:szCs w:val="28"/>
          </w:rPr>
        </w:r>
        <w:r w:rsidRPr="00240A82">
          <w:rPr>
            <w:noProof/>
            <w:webHidden/>
            <w:sz w:val="28"/>
            <w:szCs w:val="28"/>
          </w:rPr>
          <w:fldChar w:fldCharType="separate"/>
        </w:r>
        <w:r w:rsidRPr="00240A82">
          <w:rPr>
            <w:noProof/>
            <w:webHidden/>
            <w:sz w:val="28"/>
            <w:szCs w:val="28"/>
          </w:rPr>
          <w:t>9</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2"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3-8</w:t>
        </w:r>
        <w:r w:rsidRPr="00240A82">
          <w:rPr>
            <w:rStyle w:val="a8"/>
            <w:rFonts w:eastAsia="標楷體" w:hAnsi="標楷體" w:cs="Arial" w:hint="eastAsia"/>
            <w:noProof/>
            <w:sz w:val="28"/>
            <w:szCs w:val="28"/>
          </w:rPr>
          <w:t>：船舶歷史紀錄列表頁面示意圖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_Toc407697632 \h </w:instrText>
        </w:r>
        <w:r w:rsidRPr="00240A82">
          <w:rPr>
            <w:noProof/>
            <w:webHidden/>
            <w:sz w:val="28"/>
            <w:szCs w:val="28"/>
          </w:rPr>
        </w:r>
        <w:r w:rsidRPr="00240A82">
          <w:rPr>
            <w:noProof/>
            <w:webHidden/>
            <w:sz w:val="28"/>
            <w:szCs w:val="28"/>
          </w:rPr>
          <w:fldChar w:fldCharType="separate"/>
        </w:r>
        <w:r w:rsidRPr="00240A82">
          <w:rPr>
            <w:noProof/>
            <w:webHidden/>
            <w:sz w:val="28"/>
            <w:szCs w:val="28"/>
          </w:rPr>
          <w:t>10</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3"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3-9</w:t>
        </w:r>
        <w:r w:rsidRPr="00240A82">
          <w:rPr>
            <w:rStyle w:val="a8"/>
            <w:rFonts w:eastAsia="標楷體" w:hAnsi="標楷體" w:cs="Arial" w:hint="eastAsia"/>
            <w:noProof/>
            <w:sz w:val="28"/>
            <w:szCs w:val="28"/>
          </w:rPr>
          <w:t>：新增航線頁面示意圖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_Toc407697633 \h </w:instrText>
        </w:r>
        <w:r w:rsidRPr="00240A82">
          <w:rPr>
            <w:noProof/>
            <w:webHidden/>
            <w:sz w:val="28"/>
            <w:szCs w:val="28"/>
          </w:rPr>
        </w:r>
        <w:r w:rsidRPr="00240A82">
          <w:rPr>
            <w:noProof/>
            <w:webHidden/>
            <w:sz w:val="28"/>
            <w:szCs w:val="28"/>
          </w:rPr>
          <w:fldChar w:fldCharType="separate"/>
        </w:r>
        <w:r w:rsidRPr="00240A82">
          <w:rPr>
            <w:noProof/>
            <w:webHidden/>
            <w:sz w:val="28"/>
            <w:szCs w:val="28"/>
          </w:rPr>
          <w:t>11</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4"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3-10</w:t>
        </w:r>
        <w:r w:rsidRPr="00240A82">
          <w:rPr>
            <w:rStyle w:val="a8"/>
            <w:rFonts w:eastAsia="標楷體" w:hAnsi="標楷體" w:cs="Arial" w:hint="eastAsia"/>
            <w:noProof/>
            <w:sz w:val="28"/>
            <w:szCs w:val="28"/>
          </w:rPr>
          <w:t>：船舶資訊加入航線頁面示意圖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_Toc407697634 \h </w:instrText>
        </w:r>
        <w:r w:rsidRPr="00240A82">
          <w:rPr>
            <w:noProof/>
            <w:webHidden/>
            <w:sz w:val="28"/>
            <w:szCs w:val="28"/>
          </w:rPr>
        </w:r>
        <w:r w:rsidRPr="00240A82">
          <w:rPr>
            <w:noProof/>
            <w:webHidden/>
            <w:sz w:val="28"/>
            <w:szCs w:val="28"/>
          </w:rPr>
          <w:fldChar w:fldCharType="separate"/>
        </w:r>
        <w:r w:rsidRPr="00240A82">
          <w:rPr>
            <w:noProof/>
            <w:webHidden/>
            <w:sz w:val="28"/>
            <w:szCs w:val="28"/>
          </w:rPr>
          <w:t>12</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5"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3-11</w:t>
        </w:r>
        <w:r w:rsidRPr="00240A82">
          <w:rPr>
            <w:rStyle w:val="a8"/>
            <w:rFonts w:eastAsia="標楷體" w:hAnsi="標楷體" w:cs="Arial" w:hint="eastAsia"/>
            <w:noProof/>
            <w:sz w:val="28"/>
            <w:szCs w:val="28"/>
          </w:rPr>
          <w:t>：航線列表頁面示意圖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_Toc407697635 \h </w:instrText>
        </w:r>
        <w:r w:rsidRPr="00240A82">
          <w:rPr>
            <w:noProof/>
            <w:webHidden/>
            <w:sz w:val="28"/>
            <w:szCs w:val="28"/>
          </w:rPr>
        </w:r>
        <w:r w:rsidRPr="00240A82">
          <w:rPr>
            <w:noProof/>
            <w:webHidden/>
            <w:sz w:val="28"/>
            <w:szCs w:val="28"/>
          </w:rPr>
          <w:fldChar w:fldCharType="separate"/>
        </w:r>
        <w:r w:rsidRPr="00240A82">
          <w:rPr>
            <w:noProof/>
            <w:webHidden/>
            <w:sz w:val="28"/>
            <w:szCs w:val="28"/>
          </w:rPr>
          <w:t>13</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6"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3-12</w:t>
        </w:r>
        <w:r w:rsidRPr="00240A82">
          <w:rPr>
            <w:rStyle w:val="a8"/>
            <w:rFonts w:eastAsia="標楷體" w:hAnsi="標楷體" w:cs="Arial" w:hint="eastAsia"/>
            <w:noProof/>
            <w:sz w:val="28"/>
            <w:szCs w:val="28"/>
          </w:rPr>
          <w:t>：航線編輯頁面示意圖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_Toc407697636 \h </w:instrText>
        </w:r>
        <w:r w:rsidRPr="00240A82">
          <w:rPr>
            <w:noProof/>
            <w:webHidden/>
            <w:sz w:val="28"/>
            <w:szCs w:val="28"/>
          </w:rPr>
        </w:r>
        <w:r w:rsidRPr="00240A82">
          <w:rPr>
            <w:noProof/>
            <w:webHidden/>
            <w:sz w:val="28"/>
            <w:szCs w:val="28"/>
          </w:rPr>
          <w:fldChar w:fldCharType="separate"/>
        </w:r>
        <w:r w:rsidRPr="00240A82">
          <w:rPr>
            <w:noProof/>
            <w:webHidden/>
            <w:sz w:val="28"/>
            <w:szCs w:val="28"/>
          </w:rPr>
          <w:t>14</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7"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3-13</w:t>
        </w:r>
        <w:r w:rsidRPr="00240A82">
          <w:rPr>
            <w:rStyle w:val="a8"/>
            <w:rFonts w:eastAsia="標楷體" w:hAnsi="標楷體" w:cs="Arial" w:hint="eastAsia"/>
            <w:noProof/>
            <w:sz w:val="28"/>
            <w:szCs w:val="28"/>
          </w:rPr>
          <w:t>：航線歷史紀錄列表頁面示意圖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_Toc407697637 \h </w:instrText>
        </w:r>
        <w:r w:rsidRPr="00240A82">
          <w:rPr>
            <w:noProof/>
            <w:webHidden/>
            <w:sz w:val="28"/>
            <w:szCs w:val="28"/>
          </w:rPr>
        </w:r>
        <w:r w:rsidRPr="00240A82">
          <w:rPr>
            <w:noProof/>
            <w:webHidden/>
            <w:sz w:val="28"/>
            <w:szCs w:val="28"/>
          </w:rPr>
          <w:fldChar w:fldCharType="separate"/>
        </w:r>
        <w:r w:rsidRPr="00240A82">
          <w:rPr>
            <w:noProof/>
            <w:webHidden/>
            <w:sz w:val="28"/>
            <w:szCs w:val="28"/>
          </w:rPr>
          <w:t>15</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8"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3-14</w:t>
        </w:r>
        <w:r w:rsidRPr="00240A82">
          <w:rPr>
            <w:rStyle w:val="a8"/>
            <w:rFonts w:eastAsia="標楷體" w:hAnsi="標楷體" w:cs="Arial" w:hint="eastAsia"/>
            <w:noProof/>
            <w:sz w:val="28"/>
            <w:szCs w:val="28"/>
          </w:rPr>
          <w:t>：新增疏運群組頁面示意圖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_Toc407697638 \h </w:instrText>
        </w:r>
        <w:r w:rsidRPr="00240A82">
          <w:rPr>
            <w:noProof/>
            <w:webHidden/>
            <w:sz w:val="28"/>
            <w:szCs w:val="28"/>
          </w:rPr>
        </w:r>
        <w:r w:rsidRPr="00240A82">
          <w:rPr>
            <w:noProof/>
            <w:webHidden/>
            <w:sz w:val="28"/>
            <w:szCs w:val="28"/>
          </w:rPr>
          <w:fldChar w:fldCharType="separate"/>
        </w:r>
        <w:r w:rsidRPr="00240A82">
          <w:rPr>
            <w:noProof/>
            <w:webHidden/>
            <w:sz w:val="28"/>
            <w:szCs w:val="28"/>
          </w:rPr>
          <w:t>16</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39"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3-15</w:t>
        </w:r>
        <w:r w:rsidRPr="00240A82">
          <w:rPr>
            <w:rStyle w:val="a8"/>
            <w:rFonts w:eastAsia="標楷體" w:hAnsi="標楷體" w:cs="Arial" w:hint="eastAsia"/>
            <w:noProof/>
            <w:sz w:val="28"/>
            <w:szCs w:val="28"/>
          </w:rPr>
          <w:t>：疏運群組設定航線示意圖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_Toc407697639 \h </w:instrText>
        </w:r>
        <w:r w:rsidRPr="00240A82">
          <w:rPr>
            <w:noProof/>
            <w:webHidden/>
            <w:sz w:val="28"/>
            <w:szCs w:val="28"/>
          </w:rPr>
        </w:r>
        <w:r w:rsidRPr="00240A82">
          <w:rPr>
            <w:noProof/>
            <w:webHidden/>
            <w:sz w:val="28"/>
            <w:szCs w:val="28"/>
          </w:rPr>
          <w:fldChar w:fldCharType="separate"/>
        </w:r>
        <w:r w:rsidRPr="00240A82">
          <w:rPr>
            <w:noProof/>
            <w:webHidden/>
            <w:sz w:val="28"/>
            <w:szCs w:val="28"/>
          </w:rPr>
          <w:t>17</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0"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3-16</w:t>
        </w:r>
        <w:r w:rsidRPr="00240A82">
          <w:rPr>
            <w:rStyle w:val="a8"/>
            <w:rFonts w:eastAsia="標楷體" w:hAnsi="標楷體" w:cs="Arial" w:hint="eastAsia"/>
            <w:noProof/>
            <w:sz w:val="28"/>
            <w:szCs w:val="28"/>
          </w:rPr>
          <w:t>：疏運群組列表頁面示意圖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_Toc407697640 \h </w:instrText>
        </w:r>
        <w:r w:rsidRPr="00240A82">
          <w:rPr>
            <w:noProof/>
            <w:webHidden/>
            <w:sz w:val="28"/>
            <w:szCs w:val="28"/>
          </w:rPr>
        </w:r>
        <w:r w:rsidRPr="00240A82">
          <w:rPr>
            <w:noProof/>
            <w:webHidden/>
            <w:sz w:val="28"/>
            <w:szCs w:val="28"/>
          </w:rPr>
          <w:fldChar w:fldCharType="separate"/>
        </w:r>
        <w:r w:rsidRPr="00240A82">
          <w:rPr>
            <w:noProof/>
            <w:webHidden/>
            <w:sz w:val="28"/>
            <w:szCs w:val="28"/>
          </w:rPr>
          <w:t>18</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1"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3-17</w:t>
        </w:r>
        <w:r w:rsidRPr="00240A82">
          <w:rPr>
            <w:rStyle w:val="a8"/>
            <w:rFonts w:eastAsia="標楷體" w:hAnsi="標楷體" w:cs="Arial" w:hint="eastAsia"/>
            <w:noProof/>
            <w:sz w:val="28"/>
            <w:szCs w:val="28"/>
          </w:rPr>
          <w:t>：疏運群組編輯頁面示意圖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_Toc407697641 \h </w:instrText>
        </w:r>
        <w:r w:rsidRPr="00240A82">
          <w:rPr>
            <w:noProof/>
            <w:webHidden/>
            <w:sz w:val="28"/>
            <w:szCs w:val="28"/>
          </w:rPr>
        </w:r>
        <w:r w:rsidRPr="00240A82">
          <w:rPr>
            <w:noProof/>
            <w:webHidden/>
            <w:sz w:val="28"/>
            <w:szCs w:val="28"/>
          </w:rPr>
          <w:fldChar w:fldCharType="separate"/>
        </w:r>
        <w:r w:rsidRPr="00240A82">
          <w:rPr>
            <w:noProof/>
            <w:webHidden/>
            <w:sz w:val="28"/>
            <w:szCs w:val="28"/>
          </w:rPr>
          <w:t>19</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2"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3-18</w:t>
        </w:r>
        <w:r w:rsidRPr="00240A82">
          <w:rPr>
            <w:rStyle w:val="a8"/>
            <w:rFonts w:eastAsia="標楷體" w:hAnsi="標楷體" w:cs="Arial" w:hint="eastAsia"/>
            <w:noProof/>
            <w:sz w:val="28"/>
            <w:szCs w:val="28"/>
          </w:rPr>
          <w:t>：疏運群組歷史紀錄列表頁面示意圖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_Toc407697642 \h </w:instrText>
        </w:r>
        <w:r w:rsidRPr="00240A82">
          <w:rPr>
            <w:noProof/>
            <w:webHidden/>
            <w:sz w:val="28"/>
            <w:szCs w:val="28"/>
          </w:rPr>
        </w:r>
        <w:r w:rsidRPr="00240A82">
          <w:rPr>
            <w:noProof/>
            <w:webHidden/>
            <w:sz w:val="28"/>
            <w:szCs w:val="28"/>
          </w:rPr>
          <w:fldChar w:fldCharType="separate"/>
        </w:r>
        <w:r w:rsidRPr="00240A82">
          <w:rPr>
            <w:noProof/>
            <w:webHidden/>
            <w:sz w:val="28"/>
            <w:szCs w:val="28"/>
          </w:rPr>
          <w:t>20</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3"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3-19</w:t>
        </w:r>
        <w:r w:rsidRPr="00240A82">
          <w:rPr>
            <w:rStyle w:val="a8"/>
            <w:rFonts w:eastAsia="標楷體" w:hAnsi="標楷體" w:cs="Arial" w:hint="eastAsia"/>
            <w:noProof/>
            <w:sz w:val="28"/>
            <w:szCs w:val="28"/>
          </w:rPr>
          <w:t>：新增航班及疏運數頁面示意圖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_Toc407697643 \h </w:instrText>
        </w:r>
        <w:r w:rsidRPr="00240A82">
          <w:rPr>
            <w:noProof/>
            <w:webHidden/>
            <w:sz w:val="28"/>
            <w:szCs w:val="28"/>
          </w:rPr>
        </w:r>
        <w:r w:rsidRPr="00240A82">
          <w:rPr>
            <w:noProof/>
            <w:webHidden/>
            <w:sz w:val="28"/>
            <w:szCs w:val="28"/>
          </w:rPr>
          <w:fldChar w:fldCharType="separate"/>
        </w:r>
        <w:r w:rsidRPr="00240A82">
          <w:rPr>
            <w:noProof/>
            <w:webHidden/>
            <w:sz w:val="28"/>
            <w:szCs w:val="28"/>
          </w:rPr>
          <w:t>21</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4"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3-20</w:t>
        </w:r>
        <w:r w:rsidRPr="00240A82">
          <w:rPr>
            <w:rStyle w:val="a8"/>
            <w:rFonts w:eastAsia="標楷體" w:hAnsi="標楷體" w:cs="Arial" w:hint="eastAsia"/>
            <w:noProof/>
            <w:sz w:val="28"/>
            <w:szCs w:val="28"/>
          </w:rPr>
          <w:t>：疏運航班、旅客報表查詢頁面示意圖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_Toc407697644 \h </w:instrText>
        </w:r>
        <w:r w:rsidRPr="00240A82">
          <w:rPr>
            <w:noProof/>
            <w:webHidden/>
            <w:sz w:val="28"/>
            <w:szCs w:val="28"/>
          </w:rPr>
        </w:r>
        <w:r w:rsidRPr="00240A82">
          <w:rPr>
            <w:noProof/>
            <w:webHidden/>
            <w:sz w:val="28"/>
            <w:szCs w:val="28"/>
          </w:rPr>
          <w:fldChar w:fldCharType="separate"/>
        </w:r>
        <w:r w:rsidRPr="00240A82">
          <w:rPr>
            <w:noProof/>
            <w:webHidden/>
            <w:sz w:val="28"/>
            <w:szCs w:val="28"/>
          </w:rPr>
          <w:t>22</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5"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3-21</w:t>
        </w:r>
        <w:r w:rsidRPr="00240A82">
          <w:rPr>
            <w:rStyle w:val="a8"/>
            <w:rFonts w:eastAsia="標楷體" w:hAnsi="標楷體" w:cs="Arial" w:hint="eastAsia"/>
            <w:noProof/>
            <w:sz w:val="28"/>
            <w:szCs w:val="28"/>
          </w:rPr>
          <w:t>：疏運人班統計查詢頁面示意圖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_Toc407697645 \h </w:instrText>
        </w:r>
        <w:r w:rsidRPr="00240A82">
          <w:rPr>
            <w:noProof/>
            <w:webHidden/>
            <w:sz w:val="28"/>
            <w:szCs w:val="28"/>
          </w:rPr>
        </w:r>
        <w:r w:rsidRPr="00240A82">
          <w:rPr>
            <w:noProof/>
            <w:webHidden/>
            <w:sz w:val="28"/>
            <w:szCs w:val="28"/>
          </w:rPr>
          <w:fldChar w:fldCharType="separate"/>
        </w:r>
        <w:r w:rsidRPr="00240A82">
          <w:rPr>
            <w:noProof/>
            <w:webHidden/>
            <w:sz w:val="28"/>
            <w:szCs w:val="28"/>
          </w:rPr>
          <w:t>23</w:t>
        </w:r>
        <w:r w:rsidRPr="00240A82">
          <w:rPr>
            <w:noProof/>
            <w:webHidden/>
            <w:sz w:val="28"/>
            <w:szCs w:val="28"/>
          </w:rPr>
          <w:fldChar w:fldCharType="end"/>
        </w:r>
      </w:hyperlink>
    </w:p>
    <w:p w:rsidR="00240A82" w:rsidRPr="00240A82" w:rsidRDefault="00240A82">
      <w:pPr>
        <w:pStyle w:val="aa"/>
        <w:rPr>
          <w:rFonts w:ascii="Calibri" w:eastAsia="新細明體" w:hAnsi="Calibri"/>
          <w:smallCaps w:val="0"/>
          <w:noProof/>
          <w:kern w:val="2"/>
          <w:sz w:val="28"/>
          <w:szCs w:val="28"/>
        </w:rPr>
      </w:pPr>
      <w:hyperlink w:anchor="_Toc407697646" w:history="1">
        <w:r w:rsidRPr="00240A82">
          <w:rPr>
            <w:rStyle w:val="a8"/>
            <w:rFonts w:eastAsia="標楷體" w:hAnsi="標楷體" w:cs="Arial" w:hint="eastAsia"/>
            <w:noProof/>
            <w:sz w:val="28"/>
            <w:szCs w:val="28"/>
          </w:rPr>
          <w:t>圖</w:t>
        </w:r>
        <w:r w:rsidRPr="00240A82">
          <w:rPr>
            <w:rStyle w:val="a8"/>
            <w:rFonts w:eastAsia="標楷體" w:cs="Arial"/>
            <w:noProof/>
            <w:sz w:val="28"/>
            <w:szCs w:val="28"/>
          </w:rPr>
          <w:t xml:space="preserve"> 3-22</w:t>
        </w:r>
        <w:r w:rsidRPr="00240A82">
          <w:rPr>
            <w:rStyle w:val="a8"/>
            <w:rFonts w:eastAsia="標楷體" w:hAnsi="標楷體" w:cs="Arial" w:hint="eastAsia"/>
            <w:noProof/>
            <w:sz w:val="28"/>
            <w:szCs w:val="28"/>
          </w:rPr>
          <w:t>：執行情形統計表查詢頁面示意圖</w:t>
        </w:r>
        <w:r w:rsidRPr="00240A82">
          <w:rPr>
            <w:noProof/>
            <w:webHidden/>
            <w:sz w:val="28"/>
            <w:szCs w:val="28"/>
          </w:rPr>
          <w:tab/>
        </w:r>
        <w:r w:rsidRPr="00240A82">
          <w:rPr>
            <w:noProof/>
            <w:webHidden/>
            <w:sz w:val="28"/>
            <w:szCs w:val="28"/>
          </w:rPr>
          <w:fldChar w:fldCharType="begin"/>
        </w:r>
        <w:r w:rsidRPr="00240A82">
          <w:rPr>
            <w:noProof/>
            <w:webHidden/>
            <w:sz w:val="28"/>
            <w:szCs w:val="28"/>
          </w:rPr>
          <w:instrText xml:space="preserve"> PAGEREF _Toc407697646 \h </w:instrText>
        </w:r>
        <w:r w:rsidRPr="00240A82">
          <w:rPr>
            <w:noProof/>
            <w:webHidden/>
            <w:sz w:val="28"/>
            <w:szCs w:val="28"/>
          </w:rPr>
        </w:r>
        <w:r w:rsidRPr="00240A82">
          <w:rPr>
            <w:noProof/>
            <w:webHidden/>
            <w:sz w:val="28"/>
            <w:szCs w:val="28"/>
          </w:rPr>
          <w:fldChar w:fldCharType="separate"/>
        </w:r>
        <w:r w:rsidRPr="00240A82">
          <w:rPr>
            <w:noProof/>
            <w:webHidden/>
            <w:sz w:val="28"/>
            <w:szCs w:val="28"/>
          </w:rPr>
          <w:t>24</w:t>
        </w:r>
        <w:r w:rsidRPr="00240A82">
          <w:rPr>
            <w:noProof/>
            <w:webHidden/>
            <w:sz w:val="28"/>
            <w:szCs w:val="28"/>
          </w:rPr>
          <w:fldChar w:fldCharType="end"/>
        </w:r>
      </w:hyperlink>
    </w:p>
    <w:p w:rsidR="00C77D72" w:rsidRPr="00223C56" w:rsidRDefault="00C77D72" w:rsidP="00C77D72">
      <w:pPr>
        <w:pStyle w:val="a4"/>
        <w:spacing w:line="360" w:lineRule="auto"/>
        <w:jc w:val="center"/>
        <w:rPr>
          <w:rFonts w:eastAsia="標楷體" w:cs="Arial"/>
          <w:b/>
          <w:sz w:val="28"/>
          <w:szCs w:val="28"/>
        </w:rPr>
      </w:pPr>
      <w:r w:rsidRPr="00240A82">
        <w:rPr>
          <w:rFonts w:eastAsia="標楷體" w:cs="Arial"/>
          <w:sz w:val="28"/>
          <w:szCs w:val="28"/>
        </w:rPr>
        <w:fldChar w:fldCharType="end"/>
      </w:r>
      <w:r w:rsidRPr="00223C56">
        <w:rPr>
          <w:rFonts w:eastAsia="標楷體" w:cs="Arial"/>
          <w:sz w:val="28"/>
          <w:szCs w:val="28"/>
        </w:rPr>
        <w:br w:type="page"/>
      </w:r>
      <w:r w:rsidRPr="00223C56">
        <w:rPr>
          <w:rFonts w:eastAsia="標楷體" w:hAnsi="標楷體" w:cs="Arial"/>
          <w:b/>
          <w:sz w:val="32"/>
          <w:szCs w:val="28"/>
        </w:rPr>
        <w:lastRenderedPageBreak/>
        <w:t>表</w:t>
      </w:r>
      <w:r w:rsidRPr="00223C56">
        <w:rPr>
          <w:rFonts w:eastAsia="標楷體" w:cs="Arial"/>
          <w:b/>
          <w:sz w:val="32"/>
          <w:szCs w:val="28"/>
        </w:rPr>
        <w:t xml:space="preserve"> </w:t>
      </w:r>
      <w:r w:rsidRPr="00223C56">
        <w:rPr>
          <w:rFonts w:eastAsia="標楷體" w:hAnsi="標楷體" w:cs="Arial"/>
          <w:b/>
          <w:sz w:val="32"/>
          <w:szCs w:val="28"/>
        </w:rPr>
        <w:t>目</w:t>
      </w:r>
      <w:r w:rsidRPr="00223C56">
        <w:rPr>
          <w:rFonts w:eastAsia="標楷體" w:cs="Arial"/>
          <w:b/>
          <w:sz w:val="32"/>
          <w:szCs w:val="28"/>
        </w:rPr>
        <w:t xml:space="preserve"> </w:t>
      </w:r>
      <w:r w:rsidRPr="00223C56">
        <w:rPr>
          <w:rFonts w:eastAsia="標楷體" w:hAnsi="標楷體" w:cs="Arial"/>
          <w:b/>
          <w:sz w:val="32"/>
          <w:szCs w:val="28"/>
        </w:rPr>
        <w:t>錄</w:t>
      </w:r>
    </w:p>
    <w:p w:rsidR="00223C56" w:rsidRPr="00223C56" w:rsidRDefault="00C77D72">
      <w:pPr>
        <w:pStyle w:val="aa"/>
        <w:rPr>
          <w:rFonts w:ascii="Arial" w:eastAsia="標楷體" w:hAnsi="Arial" w:cs="Arial"/>
          <w:smallCaps w:val="0"/>
          <w:noProof/>
          <w:kern w:val="2"/>
          <w:sz w:val="28"/>
          <w:szCs w:val="28"/>
        </w:rPr>
      </w:pPr>
      <w:r w:rsidRPr="00223C56">
        <w:rPr>
          <w:rFonts w:ascii="Arial" w:eastAsia="標楷體" w:hAnsi="Arial" w:cs="Arial"/>
          <w:sz w:val="28"/>
          <w:szCs w:val="28"/>
        </w:rPr>
        <w:fldChar w:fldCharType="begin"/>
      </w:r>
      <w:r w:rsidRPr="00223C56">
        <w:rPr>
          <w:rFonts w:ascii="Arial" w:eastAsia="標楷體" w:hAnsi="Arial" w:cs="Arial"/>
          <w:sz w:val="28"/>
          <w:szCs w:val="28"/>
        </w:rPr>
        <w:instrText xml:space="preserve"> TOC \h \z \c "</w:instrText>
      </w:r>
      <w:r w:rsidRPr="00223C56">
        <w:rPr>
          <w:rFonts w:ascii="Arial" w:eastAsia="標楷體" w:hAnsi="標楷體" w:cs="Arial"/>
          <w:sz w:val="28"/>
          <w:szCs w:val="28"/>
        </w:rPr>
        <w:instrText>表</w:instrText>
      </w:r>
      <w:r w:rsidRPr="00223C56">
        <w:rPr>
          <w:rFonts w:ascii="Arial" w:eastAsia="標楷體" w:hAnsi="Arial" w:cs="Arial"/>
          <w:sz w:val="28"/>
          <w:szCs w:val="28"/>
        </w:rPr>
        <w:instrText xml:space="preserve">" </w:instrText>
      </w:r>
      <w:r w:rsidRPr="00223C56">
        <w:rPr>
          <w:rFonts w:ascii="Arial" w:eastAsia="標楷體" w:hAnsi="Arial" w:cs="Arial"/>
          <w:sz w:val="28"/>
          <w:szCs w:val="28"/>
        </w:rPr>
        <w:fldChar w:fldCharType="separate"/>
      </w:r>
      <w:hyperlink w:anchor="_Toc407697549" w:history="1">
        <w:r w:rsidR="00223C56" w:rsidRPr="00223C56">
          <w:rPr>
            <w:rStyle w:val="a8"/>
            <w:rFonts w:ascii="Arial" w:eastAsia="標楷體" w:hAnsi="標楷體" w:cs="Arial"/>
            <w:noProof/>
            <w:sz w:val="28"/>
            <w:szCs w:val="28"/>
          </w:rPr>
          <w:t>表</w:t>
        </w:r>
        <w:r w:rsidR="00223C56" w:rsidRPr="00223C56">
          <w:rPr>
            <w:rStyle w:val="a8"/>
            <w:rFonts w:ascii="Arial" w:eastAsia="標楷體" w:hAnsi="Arial" w:cs="Arial"/>
            <w:noProof/>
            <w:sz w:val="28"/>
            <w:szCs w:val="28"/>
          </w:rPr>
          <w:t xml:space="preserve"> 2-1</w:t>
        </w:r>
        <w:r w:rsidR="00223C56" w:rsidRPr="00223C56">
          <w:rPr>
            <w:rStyle w:val="a8"/>
            <w:rFonts w:ascii="Arial" w:eastAsia="標楷體" w:hAnsi="標楷體" w:cs="Arial"/>
            <w:noProof/>
            <w:sz w:val="28"/>
            <w:szCs w:val="28"/>
          </w:rPr>
          <w:t>：人員角色說明表</w:t>
        </w:r>
        <w:r w:rsidR="00223C56" w:rsidRPr="00223C56">
          <w:rPr>
            <w:rFonts w:ascii="Arial" w:eastAsia="標楷體" w:hAnsi="Arial" w:cs="Arial"/>
            <w:noProof/>
            <w:webHidden/>
            <w:sz w:val="28"/>
            <w:szCs w:val="28"/>
          </w:rPr>
          <w:tab/>
        </w:r>
        <w:r w:rsidR="00223C56" w:rsidRPr="00223C56">
          <w:rPr>
            <w:rFonts w:ascii="Arial" w:eastAsia="標楷體" w:hAnsi="Arial" w:cs="Arial"/>
            <w:noProof/>
            <w:webHidden/>
            <w:sz w:val="28"/>
            <w:szCs w:val="28"/>
          </w:rPr>
          <w:fldChar w:fldCharType="begin"/>
        </w:r>
        <w:r w:rsidR="00223C56" w:rsidRPr="00223C56">
          <w:rPr>
            <w:rFonts w:ascii="Arial" w:eastAsia="標楷體" w:hAnsi="Arial" w:cs="Arial"/>
            <w:noProof/>
            <w:webHidden/>
            <w:sz w:val="28"/>
            <w:szCs w:val="28"/>
          </w:rPr>
          <w:instrText xml:space="preserve"> PAGEREF _Toc407697549 \h </w:instrText>
        </w:r>
        <w:r w:rsidR="00223C56" w:rsidRPr="00223C56">
          <w:rPr>
            <w:rFonts w:ascii="Arial" w:eastAsia="標楷體" w:hAnsi="Arial" w:cs="Arial"/>
            <w:noProof/>
            <w:webHidden/>
            <w:sz w:val="28"/>
            <w:szCs w:val="28"/>
          </w:rPr>
        </w:r>
        <w:r w:rsidR="00223C56" w:rsidRPr="00223C56">
          <w:rPr>
            <w:rFonts w:ascii="Arial" w:eastAsia="標楷體" w:hAnsi="Arial" w:cs="Arial"/>
            <w:noProof/>
            <w:webHidden/>
            <w:sz w:val="28"/>
            <w:szCs w:val="28"/>
          </w:rPr>
          <w:fldChar w:fldCharType="separate"/>
        </w:r>
        <w:r w:rsidR="00240A82">
          <w:rPr>
            <w:rFonts w:ascii="Arial" w:eastAsia="標楷體" w:hAnsi="Arial" w:cs="Arial"/>
            <w:noProof/>
            <w:webHidden/>
            <w:sz w:val="28"/>
            <w:szCs w:val="28"/>
          </w:rPr>
          <w:t>2</w:t>
        </w:r>
        <w:r w:rsidR="00223C56" w:rsidRPr="00223C56">
          <w:rPr>
            <w:rFonts w:ascii="Arial" w:eastAsia="標楷體" w:hAnsi="Arial" w:cs="Arial"/>
            <w:noProof/>
            <w:webHidden/>
            <w:sz w:val="28"/>
            <w:szCs w:val="28"/>
          </w:rPr>
          <w:fldChar w:fldCharType="end"/>
        </w:r>
      </w:hyperlink>
    </w:p>
    <w:p w:rsidR="00640EA9" w:rsidRPr="00223C56" w:rsidRDefault="00C77D72" w:rsidP="00C77D72">
      <w:pPr>
        <w:pStyle w:val="a4"/>
        <w:spacing w:line="360" w:lineRule="auto"/>
        <w:jc w:val="center"/>
        <w:rPr>
          <w:rFonts w:eastAsia="標楷體" w:cs="Arial"/>
          <w:sz w:val="28"/>
          <w:szCs w:val="28"/>
        </w:rPr>
        <w:sectPr w:rsidR="00640EA9" w:rsidRPr="00223C56" w:rsidSect="00E057D5">
          <w:headerReference w:type="default" r:id="rId12"/>
          <w:footerReference w:type="default" r:id="rId13"/>
          <w:pgSz w:w="11909" w:h="16834" w:code="9"/>
          <w:pgMar w:top="1440" w:right="1440" w:bottom="992" w:left="1440" w:header="720" w:footer="340" w:gutter="0"/>
          <w:pgNumType w:fmt="lowerRoman" w:start="1"/>
          <w:cols w:space="720"/>
        </w:sectPr>
      </w:pPr>
      <w:r w:rsidRPr="00223C56">
        <w:rPr>
          <w:rFonts w:eastAsia="標楷體" w:cs="Arial"/>
          <w:sz w:val="28"/>
          <w:szCs w:val="28"/>
        </w:rPr>
        <w:fldChar w:fldCharType="end"/>
      </w:r>
    </w:p>
    <w:p w:rsidR="00293B1E" w:rsidRPr="00223C56" w:rsidRDefault="00293B1E" w:rsidP="0083603D">
      <w:pPr>
        <w:pStyle w:val="1"/>
        <w:numPr>
          <w:ilvl w:val="0"/>
          <w:numId w:val="16"/>
        </w:numPr>
        <w:spacing w:line="360" w:lineRule="auto"/>
        <w:rPr>
          <w:rFonts w:ascii="Arial" w:eastAsia="標楷體" w:hAnsi="Arial" w:cs="Arial"/>
          <w:b/>
          <w:szCs w:val="28"/>
        </w:rPr>
      </w:pPr>
      <w:bookmarkStart w:id="2" w:name="_Toc89157932"/>
      <w:bookmarkStart w:id="3" w:name="_Toc265690623"/>
      <w:bookmarkStart w:id="4" w:name="_Toc407697517"/>
      <w:bookmarkEnd w:id="0"/>
      <w:r w:rsidRPr="00223C56">
        <w:rPr>
          <w:rFonts w:ascii="Arial" w:eastAsia="標楷體" w:hAnsi="標楷體" w:cs="Arial"/>
          <w:b/>
          <w:szCs w:val="28"/>
        </w:rPr>
        <w:lastRenderedPageBreak/>
        <w:t>模組說明簡介</w:t>
      </w:r>
      <w:bookmarkEnd w:id="2"/>
      <w:bookmarkEnd w:id="3"/>
      <w:bookmarkEnd w:id="4"/>
    </w:p>
    <w:p w:rsidR="00C41C64" w:rsidRPr="00223C56" w:rsidRDefault="00987154" w:rsidP="00C41C64">
      <w:pPr>
        <w:pStyle w:val="eGov21122"/>
        <w:ind w:firstLine="493"/>
        <w:jc w:val="both"/>
        <w:rPr>
          <w:rFonts w:cs="Arial"/>
          <w:sz w:val="28"/>
          <w:szCs w:val="28"/>
        </w:rPr>
      </w:pPr>
      <w:r w:rsidRPr="00223C56">
        <w:rPr>
          <w:rFonts w:hAnsi="標楷體" w:cs="Arial"/>
          <w:sz w:val="28"/>
          <w:szCs w:val="28"/>
        </w:rPr>
        <w:t>建置連續假期疏運群組系統，提供航港局人員可於連續假期疏運前，建置</w:t>
      </w:r>
      <w:r w:rsidR="00223C56">
        <w:rPr>
          <w:rFonts w:hAnsi="標楷體" w:cs="Arial" w:hint="eastAsia"/>
          <w:sz w:val="28"/>
          <w:szCs w:val="28"/>
        </w:rPr>
        <w:t>航點、</w:t>
      </w:r>
      <w:r w:rsidRPr="00223C56">
        <w:rPr>
          <w:rFonts w:hAnsi="標楷體" w:cs="Arial"/>
          <w:sz w:val="28"/>
          <w:szCs w:val="28"/>
        </w:rPr>
        <w:t>船舶、航線及疏運群組，提供各航務中心可於連續假期疏運</w:t>
      </w:r>
      <w:r w:rsidR="00D1079E" w:rsidRPr="00223C56">
        <w:rPr>
          <w:rFonts w:hAnsi="標楷體" w:cs="Arial"/>
          <w:sz w:val="28"/>
          <w:szCs w:val="28"/>
        </w:rPr>
        <w:t>期間，於疏運群組輸入乘客數、運能數及班次等資訊。</w:t>
      </w:r>
    </w:p>
    <w:p w:rsidR="00235F43" w:rsidRPr="00223C56" w:rsidRDefault="00D1079E" w:rsidP="00D1079E">
      <w:pPr>
        <w:pStyle w:val="eGov21122"/>
        <w:ind w:firstLine="493"/>
        <w:jc w:val="both"/>
        <w:rPr>
          <w:rFonts w:cs="Arial"/>
          <w:sz w:val="28"/>
          <w:szCs w:val="28"/>
        </w:rPr>
      </w:pPr>
      <w:r w:rsidRPr="00223C56">
        <w:rPr>
          <w:rFonts w:hAnsi="標楷體" w:cs="Arial"/>
          <w:sz w:val="28"/>
          <w:szCs w:val="28"/>
        </w:rPr>
        <w:t>完成資訊建立後，航港局人員或各航務中心人員皆可查詢產生的報表數據，提供報告用</w:t>
      </w:r>
      <w:bookmarkStart w:id="5" w:name="_Toc265690624"/>
      <w:r w:rsidRPr="00223C56">
        <w:rPr>
          <w:rFonts w:hAnsi="標楷體" w:cs="Arial"/>
          <w:sz w:val="28"/>
          <w:szCs w:val="28"/>
        </w:rPr>
        <w:t>。</w:t>
      </w:r>
    </w:p>
    <w:p w:rsidR="00293B1E" w:rsidRPr="00223C56" w:rsidRDefault="00293B1E" w:rsidP="0083603D">
      <w:pPr>
        <w:pStyle w:val="1"/>
        <w:numPr>
          <w:ilvl w:val="0"/>
          <w:numId w:val="16"/>
        </w:numPr>
        <w:spacing w:line="360" w:lineRule="auto"/>
        <w:rPr>
          <w:rFonts w:ascii="Arial" w:eastAsia="標楷體" w:hAnsi="Arial" w:cs="Arial"/>
          <w:b/>
          <w:szCs w:val="28"/>
        </w:rPr>
      </w:pPr>
      <w:bookmarkStart w:id="6" w:name="_Toc407697518"/>
      <w:r w:rsidRPr="00223C56">
        <w:rPr>
          <w:rFonts w:ascii="Arial" w:eastAsia="標楷體" w:hAnsi="標楷體" w:cs="Arial"/>
          <w:b/>
          <w:szCs w:val="28"/>
        </w:rPr>
        <w:lastRenderedPageBreak/>
        <w:t>人員角色</w:t>
      </w:r>
      <w:bookmarkEnd w:id="5"/>
      <w:bookmarkEnd w:id="6"/>
    </w:p>
    <w:p w:rsidR="007D2EBA" w:rsidRPr="00223C56" w:rsidRDefault="007D2EBA" w:rsidP="007D2EBA">
      <w:pPr>
        <w:pStyle w:val="afb"/>
        <w:spacing w:before="240"/>
        <w:jc w:val="center"/>
        <w:rPr>
          <w:rFonts w:eastAsia="標楷體" w:cs="Arial"/>
          <w:sz w:val="28"/>
          <w:szCs w:val="28"/>
        </w:rPr>
      </w:pPr>
      <w:bookmarkStart w:id="7" w:name="_Toc407697549"/>
      <w:r w:rsidRPr="00223C56">
        <w:rPr>
          <w:rFonts w:eastAsia="標楷體" w:hAnsi="標楷體" w:cs="Arial"/>
          <w:sz w:val="28"/>
          <w:szCs w:val="28"/>
        </w:rPr>
        <w:t>表</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2</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表</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1</w:t>
      </w:r>
      <w:r w:rsidRPr="00223C56">
        <w:rPr>
          <w:rFonts w:eastAsia="標楷體" w:cs="Arial"/>
          <w:sz w:val="28"/>
          <w:szCs w:val="28"/>
        </w:rPr>
        <w:fldChar w:fldCharType="end"/>
      </w:r>
      <w:r w:rsidRPr="00223C56">
        <w:rPr>
          <w:rFonts w:eastAsia="標楷體" w:hAnsi="標楷體" w:cs="Arial"/>
          <w:sz w:val="28"/>
          <w:szCs w:val="28"/>
        </w:rPr>
        <w:t>：人員角色說明表</w:t>
      </w:r>
      <w:bookmarkEnd w:id="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6095"/>
      </w:tblGrid>
      <w:tr w:rsidR="00293B1E" w:rsidRPr="00223C56" w:rsidTr="00D728A6">
        <w:tc>
          <w:tcPr>
            <w:tcW w:w="2365" w:type="dxa"/>
            <w:shd w:val="clear" w:color="auto" w:fill="99CCFF"/>
            <w:vAlign w:val="center"/>
          </w:tcPr>
          <w:p w:rsidR="00293B1E" w:rsidRPr="00223C56" w:rsidRDefault="00293B1E" w:rsidP="000E043E">
            <w:pPr>
              <w:pStyle w:val="eGov"/>
              <w:rPr>
                <w:rFonts w:cs="Arial"/>
                <w:b/>
                <w:sz w:val="28"/>
                <w:szCs w:val="28"/>
              </w:rPr>
            </w:pPr>
            <w:r w:rsidRPr="00223C56">
              <w:rPr>
                <w:rFonts w:hAnsi="標楷體" w:cs="Arial"/>
                <w:b/>
                <w:sz w:val="28"/>
                <w:szCs w:val="28"/>
              </w:rPr>
              <w:t>角色</w:t>
            </w:r>
          </w:p>
        </w:tc>
        <w:tc>
          <w:tcPr>
            <w:tcW w:w="6095" w:type="dxa"/>
            <w:shd w:val="clear" w:color="auto" w:fill="99CCFF"/>
            <w:vAlign w:val="center"/>
          </w:tcPr>
          <w:p w:rsidR="00293B1E" w:rsidRPr="00223C56" w:rsidRDefault="00293B1E" w:rsidP="000E043E">
            <w:pPr>
              <w:pStyle w:val="eGov"/>
              <w:rPr>
                <w:rFonts w:cs="Arial"/>
                <w:b/>
                <w:sz w:val="28"/>
                <w:szCs w:val="28"/>
              </w:rPr>
            </w:pPr>
            <w:r w:rsidRPr="00223C56">
              <w:rPr>
                <w:rFonts w:hAnsi="標楷體" w:cs="Arial"/>
                <w:b/>
                <w:sz w:val="28"/>
                <w:szCs w:val="28"/>
              </w:rPr>
              <w:t>說明</w:t>
            </w:r>
          </w:p>
        </w:tc>
      </w:tr>
      <w:tr w:rsidR="00AD1558" w:rsidRPr="00223C56" w:rsidTr="00D728A6">
        <w:tc>
          <w:tcPr>
            <w:tcW w:w="2365" w:type="dxa"/>
            <w:vAlign w:val="center"/>
          </w:tcPr>
          <w:p w:rsidR="00AD1558" w:rsidRPr="00223C56" w:rsidRDefault="00D1079E" w:rsidP="004C3D43">
            <w:pPr>
              <w:rPr>
                <w:rFonts w:eastAsia="標楷體" w:cs="Arial"/>
                <w:sz w:val="28"/>
                <w:szCs w:val="28"/>
              </w:rPr>
            </w:pPr>
            <w:r w:rsidRPr="00223C56">
              <w:rPr>
                <w:rFonts w:eastAsia="標楷體" w:hAnsi="標楷體" w:cs="Arial"/>
                <w:sz w:val="28"/>
                <w:szCs w:val="28"/>
              </w:rPr>
              <w:t>航港局人員</w:t>
            </w:r>
          </w:p>
        </w:tc>
        <w:tc>
          <w:tcPr>
            <w:tcW w:w="6095" w:type="dxa"/>
            <w:vAlign w:val="center"/>
          </w:tcPr>
          <w:p w:rsidR="00AD1558" w:rsidRPr="00223C56" w:rsidRDefault="00D1079E" w:rsidP="00CA2384">
            <w:pPr>
              <w:spacing w:line="360" w:lineRule="auto"/>
              <w:jc w:val="both"/>
              <w:rPr>
                <w:rFonts w:eastAsia="標楷體" w:cs="Arial"/>
                <w:sz w:val="28"/>
                <w:szCs w:val="28"/>
              </w:rPr>
            </w:pPr>
            <w:r w:rsidRPr="00223C56">
              <w:rPr>
                <w:rFonts w:eastAsia="標楷體" w:hAnsi="標楷體" w:cs="Arial"/>
                <w:sz w:val="28"/>
                <w:szCs w:val="28"/>
              </w:rPr>
              <w:t>可建置</w:t>
            </w:r>
            <w:r w:rsidR="00223C56">
              <w:rPr>
                <w:rFonts w:eastAsia="標楷體" w:hAnsi="標楷體" w:cs="Arial" w:hint="eastAsia"/>
                <w:sz w:val="28"/>
                <w:szCs w:val="28"/>
              </w:rPr>
              <w:t>航點資訊、</w:t>
            </w:r>
            <w:r w:rsidRPr="00223C56">
              <w:rPr>
                <w:rFonts w:eastAsia="標楷體" w:hAnsi="標楷體" w:cs="Arial"/>
                <w:sz w:val="28"/>
                <w:szCs w:val="28"/>
              </w:rPr>
              <w:t>船舶資訊、航線資訊及疏運群組資訊，並於航務中心人員建置完疏運群組數據資訊後，可查詢報表數據。</w:t>
            </w:r>
          </w:p>
        </w:tc>
      </w:tr>
      <w:tr w:rsidR="00D1079E" w:rsidRPr="00223C56" w:rsidTr="00D728A6">
        <w:tc>
          <w:tcPr>
            <w:tcW w:w="2365" w:type="dxa"/>
            <w:vAlign w:val="center"/>
          </w:tcPr>
          <w:p w:rsidR="00D1079E" w:rsidRPr="00223C56" w:rsidRDefault="00D1079E" w:rsidP="004C3D43">
            <w:pPr>
              <w:rPr>
                <w:rFonts w:eastAsia="標楷體" w:cs="Arial"/>
                <w:sz w:val="28"/>
                <w:szCs w:val="28"/>
              </w:rPr>
            </w:pPr>
            <w:r w:rsidRPr="00223C56">
              <w:rPr>
                <w:rFonts w:eastAsia="標楷體" w:hAnsi="標楷體" w:cs="Arial"/>
                <w:sz w:val="28"/>
                <w:szCs w:val="28"/>
              </w:rPr>
              <w:t>各航務中心人員</w:t>
            </w:r>
          </w:p>
        </w:tc>
        <w:tc>
          <w:tcPr>
            <w:tcW w:w="6095" w:type="dxa"/>
            <w:vAlign w:val="center"/>
          </w:tcPr>
          <w:p w:rsidR="00D1079E" w:rsidRPr="00223C56" w:rsidRDefault="00D1079E" w:rsidP="006E3A4F">
            <w:pPr>
              <w:spacing w:line="360" w:lineRule="auto"/>
              <w:jc w:val="both"/>
              <w:rPr>
                <w:rFonts w:eastAsia="標楷體" w:cs="Arial"/>
                <w:sz w:val="28"/>
                <w:szCs w:val="28"/>
              </w:rPr>
            </w:pPr>
            <w:r w:rsidRPr="00223C56">
              <w:rPr>
                <w:rFonts w:eastAsia="標楷體" w:hAnsi="標楷體" w:cs="Arial"/>
                <w:sz w:val="28"/>
                <w:szCs w:val="28"/>
              </w:rPr>
              <w:t>於航港局人員建置完疏運群組後，可依對應的疏運群組填入對應數據資訊後，可查詢報表數據。</w:t>
            </w:r>
          </w:p>
        </w:tc>
      </w:tr>
    </w:tbl>
    <w:p w:rsidR="00293B1E" w:rsidRPr="00223C56" w:rsidRDefault="00293B1E" w:rsidP="00885CFA">
      <w:pPr>
        <w:pStyle w:val="eGov20"/>
        <w:rPr>
          <w:rFonts w:cs="Arial"/>
        </w:rPr>
      </w:pPr>
    </w:p>
    <w:p w:rsidR="00293B1E" w:rsidRPr="00223C56" w:rsidRDefault="00293B1E" w:rsidP="0083603D">
      <w:pPr>
        <w:pStyle w:val="1"/>
        <w:numPr>
          <w:ilvl w:val="0"/>
          <w:numId w:val="16"/>
        </w:numPr>
        <w:spacing w:line="360" w:lineRule="auto"/>
        <w:rPr>
          <w:rFonts w:ascii="Arial" w:eastAsia="標楷體" w:hAnsi="Arial" w:cs="Arial"/>
          <w:b/>
          <w:szCs w:val="28"/>
        </w:rPr>
      </w:pPr>
      <w:bookmarkStart w:id="8" w:name="_Toc265690625"/>
      <w:bookmarkStart w:id="9" w:name="_Toc407697519"/>
      <w:r w:rsidRPr="00223C56">
        <w:rPr>
          <w:rFonts w:ascii="Arial" w:eastAsia="標楷體" w:hAnsi="標楷體" w:cs="Arial"/>
          <w:b/>
          <w:szCs w:val="28"/>
        </w:rPr>
        <w:lastRenderedPageBreak/>
        <w:t>系統操作說明</w:t>
      </w:r>
      <w:bookmarkEnd w:id="8"/>
      <w:bookmarkEnd w:id="9"/>
    </w:p>
    <w:p w:rsidR="003E39C3" w:rsidRPr="00223C56" w:rsidRDefault="00D70738" w:rsidP="00B73535">
      <w:pPr>
        <w:pStyle w:val="eGov2"/>
        <w:rPr>
          <w:rFonts w:cs="Arial"/>
        </w:rPr>
      </w:pPr>
      <w:bookmarkStart w:id="10" w:name="_Toc407697520"/>
      <w:r w:rsidRPr="00223C56">
        <w:rPr>
          <w:rFonts w:hAnsi="標楷體" w:cs="Arial"/>
          <w:color w:val="000000"/>
          <w:szCs w:val="28"/>
        </w:rPr>
        <w:t>連續假期疏運平臺流程說明</w:t>
      </w:r>
      <w:bookmarkEnd w:id="10"/>
    </w:p>
    <w:p w:rsidR="00246BF6" w:rsidRPr="00223C56" w:rsidRDefault="00B73535" w:rsidP="0019088C">
      <w:pPr>
        <w:pStyle w:val="level20"/>
        <w:numPr>
          <w:ilvl w:val="0"/>
          <w:numId w:val="17"/>
        </w:numPr>
        <w:spacing w:line="360" w:lineRule="auto"/>
        <w:ind w:left="1418" w:hanging="425"/>
        <w:rPr>
          <w:rFonts w:ascii="Arial" w:hAnsi="Arial" w:cs="Arial"/>
          <w:color w:val="000000"/>
          <w:sz w:val="28"/>
          <w:szCs w:val="28"/>
        </w:rPr>
      </w:pPr>
      <w:r w:rsidRPr="00223C56">
        <w:rPr>
          <w:rFonts w:ascii="Arial" w:cs="Arial"/>
          <w:sz w:val="28"/>
          <w:szCs w:val="28"/>
        </w:rPr>
        <w:t>連續假期疏運平臺流程</w:t>
      </w:r>
      <w:r w:rsidR="00A232DF" w:rsidRPr="00223C56">
        <w:rPr>
          <w:rFonts w:ascii="Arial" w:cs="Arial"/>
          <w:color w:val="000000"/>
          <w:sz w:val="28"/>
          <w:szCs w:val="28"/>
        </w:rPr>
        <w:t>：</w:t>
      </w:r>
      <w:r w:rsidR="0019088C" w:rsidRPr="00223C56">
        <w:rPr>
          <w:rFonts w:ascii="Arial" w:cs="Arial"/>
          <w:color w:val="000000"/>
          <w:sz w:val="28"/>
          <w:szCs w:val="28"/>
        </w:rPr>
        <w:t>以顏色區分使用者權限，快速</w:t>
      </w:r>
      <w:r w:rsidR="0019088C" w:rsidRPr="00223C56">
        <w:rPr>
          <w:rFonts w:ascii="Arial" w:cs="Arial"/>
          <w:sz w:val="28"/>
          <w:szCs w:val="28"/>
        </w:rPr>
        <w:t>引導航務局人員或各航務中心人員可快速</w:t>
      </w:r>
      <w:r w:rsidR="0019088C" w:rsidRPr="00223C56">
        <w:rPr>
          <w:rFonts w:ascii="Arial" w:cs="Arial"/>
          <w:color w:val="000000"/>
          <w:sz w:val="28"/>
          <w:szCs w:val="28"/>
        </w:rPr>
        <w:t>新增船舶資訊、航線資訊、疏運群組及班次、旅客人數資訊，並可查詢相關</w:t>
      </w:r>
      <w:r w:rsidR="0019088C" w:rsidRPr="00223C56">
        <w:rPr>
          <w:rFonts w:ascii="Arial" w:cs="Arial"/>
          <w:sz w:val="28"/>
          <w:szCs w:val="28"/>
        </w:rPr>
        <w:t>報表資訊。</w:t>
      </w:r>
    </w:p>
    <w:p w:rsidR="0019088C" w:rsidRPr="00223C56" w:rsidRDefault="0019088C" w:rsidP="0019088C">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新增船舶資訊：點選後引導至新增船舶頁面。</w:t>
      </w:r>
    </w:p>
    <w:p w:rsidR="0019088C" w:rsidRPr="00223C56" w:rsidRDefault="0019088C" w:rsidP="0019088C">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新增航線：點選後引導至新增航線頁面。</w:t>
      </w:r>
    </w:p>
    <w:p w:rsidR="0019088C" w:rsidRPr="00223C56" w:rsidRDefault="0019088C" w:rsidP="0019088C">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新增疏運群組：點選後引導至新增疏運群組頁面。</w:t>
      </w:r>
    </w:p>
    <w:p w:rsidR="0019088C" w:rsidRPr="00223C56" w:rsidRDefault="0019088C" w:rsidP="0019088C">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航班次、旅客人數登錄：點選後引導至新增航班及疏運數頁面。</w:t>
      </w:r>
    </w:p>
    <w:p w:rsidR="0019088C" w:rsidRPr="00223C56" w:rsidRDefault="0019088C" w:rsidP="0019088C">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查詢相關報表：點選後引導至疏運航班、旅客報表查詢頁面。</w:t>
      </w:r>
    </w:p>
    <w:p w:rsidR="003B3507" w:rsidRPr="00223C56" w:rsidRDefault="003B3507" w:rsidP="00CA28D1">
      <w:pPr>
        <w:jc w:val="center"/>
        <w:rPr>
          <w:rFonts w:eastAsia="標楷體" w:cs="Arial"/>
        </w:rPr>
      </w:pPr>
      <w:r w:rsidRPr="00223C56">
        <w:rPr>
          <w:rFonts w:eastAsia="標楷體" w:cs="Arial"/>
          <w:noProof/>
        </w:rPr>
        <w:pict>
          <v:roundrect id="_x0000_s1302" style="position:absolute;left:0;text-align:left;margin-left:104.7pt;margin-top:40.25pt;width:356.6pt;height:135.6pt;z-index:1" arcsize="10923f" filled="f" strokecolor="#ff5050" strokeweight="2.25pt">
            <v:stroke dashstyle="dash"/>
            <v:textbox style="mso-next-textbox:#_x0000_s1302">
              <w:txbxContent>
                <w:p w:rsidR="006E3A4F" w:rsidRPr="00563C39" w:rsidRDefault="006E3A4F" w:rsidP="00721D8B">
                  <w:pPr>
                    <w:jc w:val="center"/>
                    <w:rPr>
                      <w:rFonts w:cs="Arial"/>
                      <w:b/>
                      <w:color w:val="FF5050"/>
                      <w:sz w:val="40"/>
                      <w:szCs w:val="40"/>
                    </w:rPr>
                  </w:pPr>
                </w:p>
              </w:txbxContent>
            </v:textbox>
          </v:roundrect>
        </w:pict>
      </w:r>
      <w:r w:rsidR="00E378CA" w:rsidRPr="00B44934">
        <w:rPr>
          <w:rFonts w:eastAsia="標楷體" w:cs="Arial"/>
          <w:bdr w:val="single" w:sz="4" w:space="0" w:color="A6A6A6"/>
        </w:rPr>
        <w:pict>
          <v:shape id="_x0000_i1026" type="#_x0000_t75" style="width:459pt;height:164.4pt" o:bordertopcolor="#ffa600 pure" o:borderleftcolor="#ffa600 pure" o:borderbottomcolor="#ffa600 pure" o:borderrightcolor="#ffa600 pure">
            <v:imagedata r:id="rId14" o:title=""/>
            <w10:bordertop type="single" width="4"/>
            <w10:borderleft type="single" width="4"/>
            <w10:borderbottom type="single" width="4"/>
            <w10:borderright type="single" width="4"/>
          </v:shape>
        </w:pict>
      </w:r>
    </w:p>
    <w:p w:rsidR="00A006A6" w:rsidRPr="00223C56" w:rsidRDefault="00A006A6" w:rsidP="00572C75">
      <w:pPr>
        <w:pStyle w:val="afb"/>
        <w:spacing w:afterLines="50" w:after="180"/>
        <w:jc w:val="center"/>
        <w:rPr>
          <w:rFonts w:eastAsia="標楷體" w:cs="Arial"/>
          <w:sz w:val="28"/>
          <w:szCs w:val="28"/>
          <w:highlight w:val="yellow"/>
        </w:rPr>
      </w:pPr>
      <w:bookmarkStart w:id="11" w:name="_Toc274677736"/>
      <w:bookmarkStart w:id="12" w:name="_Toc276031079"/>
      <w:bookmarkStart w:id="13" w:name="_Toc340833398"/>
      <w:bookmarkStart w:id="14" w:name="_Toc407697625"/>
      <w:r w:rsidRPr="00223C56">
        <w:rPr>
          <w:rFonts w:eastAsia="標楷體" w:hAnsi="標楷體" w:cs="Arial"/>
          <w:sz w:val="28"/>
          <w:szCs w:val="28"/>
        </w:rPr>
        <w:t>圖</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3</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圖</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1</w:t>
      </w:r>
      <w:r w:rsidRPr="00223C56">
        <w:rPr>
          <w:rFonts w:eastAsia="標楷體" w:cs="Arial"/>
          <w:sz w:val="28"/>
          <w:szCs w:val="28"/>
        </w:rPr>
        <w:fldChar w:fldCharType="end"/>
      </w:r>
      <w:r w:rsidRPr="00223C56">
        <w:rPr>
          <w:rFonts w:eastAsia="標楷體" w:hAnsi="標楷體" w:cs="Arial"/>
          <w:sz w:val="28"/>
          <w:szCs w:val="28"/>
        </w:rPr>
        <w:t>：</w:t>
      </w:r>
      <w:r w:rsidR="0019088C" w:rsidRPr="00223C56">
        <w:rPr>
          <w:rFonts w:eastAsia="標楷體" w:hAnsi="標楷體" w:cs="Arial"/>
          <w:color w:val="000000"/>
          <w:sz w:val="28"/>
          <w:szCs w:val="28"/>
        </w:rPr>
        <w:t>連續假期疏運平臺流程說明</w:t>
      </w:r>
      <w:r w:rsidRPr="00223C56">
        <w:rPr>
          <w:rFonts w:eastAsia="標楷體" w:hAnsi="標楷體" w:cs="Arial"/>
          <w:sz w:val="28"/>
          <w:szCs w:val="28"/>
        </w:rPr>
        <w:t>示意圖</w:t>
      </w:r>
      <w:bookmarkEnd w:id="14"/>
    </w:p>
    <w:p w:rsidR="00223C56" w:rsidRPr="00223C56" w:rsidRDefault="005134E1" w:rsidP="00223C56">
      <w:pPr>
        <w:pStyle w:val="eGov2"/>
        <w:rPr>
          <w:rFonts w:cs="Arial"/>
        </w:rPr>
      </w:pPr>
      <w:bookmarkStart w:id="15" w:name="_Toc407697521"/>
      <w:bookmarkEnd w:id="11"/>
      <w:bookmarkEnd w:id="12"/>
      <w:bookmarkEnd w:id="13"/>
      <w:r>
        <w:rPr>
          <w:rFonts w:hAnsi="標楷體" w:cs="Arial" w:hint="eastAsia"/>
          <w:color w:val="000000"/>
          <w:szCs w:val="28"/>
        </w:rPr>
        <w:t>航</w:t>
      </w:r>
      <w:r w:rsidR="00223C56" w:rsidRPr="00223C56">
        <w:rPr>
          <w:rFonts w:hAnsi="標楷體" w:cs="Arial"/>
          <w:color w:val="000000"/>
          <w:szCs w:val="28"/>
        </w:rPr>
        <w:t>點管理</w:t>
      </w:r>
      <w:bookmarkEnd w:id="15"/>
    </w:p>
    <w:p w:rsidR="00223C56" w:rsidRPr="00223C56" w:rsidRDefault="00223C56" w:rsidP="00223C56">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新增航點</w:t>
      </w:r>
    </w:p>
    <w:p w:rsidR="00223C56" w:rsidRPr="00223C56" w:rsidRDefault="00223C56" w:rsidP="00223C56">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lastRenderedPageBreak/>
        <w:t>步驟一：點選新增航點，引導至新增航點頁面。</w:t>
      </w:r>
    </w:p>
    <w:p w:rsidR="00223C56" w:rsidRPr="00223C56" w:rsidRDefault="00223C56" w:rsidP="00223C56">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步驟二：填寫航點名稱</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資訊</w:t>
      </w:r>
      <w:r w:rsidR="00DD6BC4">
        <w:rPr>
          <w:rFonts w:ascii="Arial" w:cs="Arial" w:hint="eastAsia"/>
          <w:color w:val="000000"/>
          <w:sz w:val="28"/>
          <w:szCs w:val="28"/>
        </w:rPr>
        <w:t>，若名稱重複，則系統將會阻止新增。</w:t>
      </w:r>
    </w:p>
    <w:p w:rsidR="00223C56" w:rsidRPr="00223C56" w:rsidRDefault="00223C56" w:rsidP="00223C56">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步驟三：完成後點選新增，將新增該筆航點資訊，並引導至航點列表頁面。</w:t>
      </w:r>
    </w:p>
    <w:p w:rsidR="00223C56" w:rsidRPr="00223C56" w:rsidRDefault="00223C56" w:rsidP="00223C56">
      <w:pPr>
        <w:jc w:val="center"/>
        <w:rPr>
          <w:rFonts w:eastAsia="標楷體" w:cs="Arial"/>
          <w:bdr w:val="single" w:sz="4" w:space="0" w:color="A6A6A6"/>
        </w:rPr>
      </w:pPr>
      <w:r w:rsidRPr="00223C56">
        <w:rPr>
          <w:rFonts w:eastAsia="標楷體" w:cs="Arial"/>
          <w:noProof/>
          <w:sz w:val="28"/>
          <w:szCs w:val="28"/>
        </w:rPr>
        <w:pict>
          <v:roundrect id="_x0000_s1503" style="position:absolute;left:0;text-align:left;margin-left:202.85pt;margin-top:94.65pt;width:227.5pt;height:113.05pt;z-index:20" arcsize="2266f" filled="f" strokecolor="#ff5050" strokeweight="2.25pt">
            <v:stroke dashstyle="dash"/>
          </v:roundrect>
        </w:pict>
      </w:r>
      <w:r w:rsidRPr="00223C56">
        <w:rPr>
          <w:rFonts w:eastAsia="標楷體" w:cs="Arial"/>
        </w:rPr>
        <w:t xml:space="preserve"> </w:t>
      </w:r>
      <w:r w:rsidR="00E378CA" w:rsidRPr="00B44934">
        <w:rPr>
          <w:rFonts w:eastAsia="標楷體" w:cs="Arial"/>
          <w:bdr w:val="single" w:sz="4" w:space="0" w:color="A6A6A6"/>
        </w:rPr>
        <w:pict>
          <v:shape id="_x0000_i1027" type="#_x0000_t75" style="width:459.6pt;height:291.6pt" o:bordertopcolor="#ffa600 pure" o:borderleftcolor="#ffa600 pure" o:borderbottomcolor="#ffa600 pure" o:borderrightcolor="#ffa600 pure">
            <v:imagedata r:id="rId15" o:title=""/>
            <w10:bordertop type="single" width="4"/>
            <w10:borderleft type="single" width="4"/>
            <w10:borderbottom type="single" width="4"/>
            <w10:borderright type="single" width="4"/>
          </v:shape>
        </w:pict>
      </w:r>
    </w:p>
    <w:p w:rsidR="00223C56" w:rsidRPr="00223C56" w:rsidRDefault="00223C56" w:rsidP="00223C56">
      <w:pPr>
        <w:pStyle w:val="afb"/>
        <w:spacing w:line="360" w:lineRule="auto"/>
        <w:jc w:val="center"/>
        <w:rPr>
          <w:rFonts w:eastAsia="標楷體" w:cs="Arial"/>
          <w:noProof/>
          <w:sz w:val="28"/>
          <w:szCs w:val="28"/>
        </w:rPr>
      </w:pPr>
      <w:bookmarkStart w:id="16" w:name="_Toc407697626"/>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2</w:t>
      </w:r>
      <w:r w:rsidRPr="00223C56">
        <w:rPr>
          <w:rFonts w:eastAsia="標楷體" w:cs="Arial"/>
          <w:noProof/>
          <w:sz w:val="28"/>
          <w:szCs w:val="28"/>
        </w:rPr>
        <w:fldChar w:fldCharType="end"/>
      </w:r>
      <w:r w:rsidRPr="00223C56">
        <w:rPr>
          <w:rFonts w:eastAsia="標楷體" w:hAnsi="標楷體" w:cs="Arial"/>
          <w:noProof/>
          <w:sz w:val="28"/>
          <w:szCs w:val="28"/>
        </w:rPr>
        <w:t>：新增航點頁面示意圖</w:t>
      </w:r>
      <w:bookmarkEnd w:id="16"/>
    </w:p>
    <w:p w:rsidR="00223C56" w:rsidRPr="00223C56" w:rsidRDefault="00223C56" w:rsidP="00223C56">
      <w:pPr>
        <w:pStyle w:val="level20"/>
        <w:spacing w:line="360" w:lineRule="auto"/>
        <w:ind w:left="1920"/>
        <w:jc w:val="center"/>
        <w:rPr>
          <w:rFonts w:ascii="Arial" w:hAnsi="Arial" w:cs="Arial"/>
          <w:sz w:val="28"/>
          <w:szCs w:val="28"/>
        </w:rPr>
      </w:pPr>
    </w:p>
    <w:p w:rsidR="00223C56" w:rsidRPr="00223C56" w:rsidRDefault="00223C56" w:rsidP="00223C56">
      <w:pPr>
        <w:pStyle w:val="level20"/>
        <w:numPr>
          <w:ilvl w:val="0"/>
          <w:numId w:val="17"/>
        </w:numPr>
        <w:spacing w:line="360" w:lineRule="auto"/>
        <w:ind w:left="1418" w:hanging="425"/>
        <w:rPr>
          <w:rFonts w:ascii="Arial" w:hAnsi="Arial" w:cs="Arial"/>
        </w:rPr>
      </w:pPr>
      <w:r w:rsidRPr="00223C56">
        <w:rPr>
          <w:rFonts w:ascii="Arial" w:hAnsi="Arial" w:cs="Arial"/>
          <w:sz w:val="28"/>
          <w:szCs w:val="28"/>
        </w:rPr>
        <w:br w:type="page"/>
      </w:r>
      <w:r w:rsidRPr="00223C56">
        <w:rPr>
          <w:rFonts w:ascii="Arial" w:cs="Arial"/>
          <w:sz w:val="28"/>
          <w:szCs w:val="28"/>
        </w:rPr>
        <w:lastRenderedPageBreak/>
        <w:t>編輯航點</w:t>
      </w:r>
    </w:p>
    <w:p w:rsidR="00223C56" w:rsidRPr="00223C56" w:rsidRDefault="00223C56" w:rsidP="00223C56">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步驟一：點選編輯航點，引導至編輯航點列表頁面。</w:t>
      </w:r>
    </w:p>
    <w:p w:rsidR="00223C56" w:rsidRPr="00223C56" w:rsidRDefault="00223C56" w:rsidP="00223C56">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步驟二：可用關鍵字進行航點資訊搜尋，並可進行編輯。</w:t>
      </w:r>
    </w:p>
    <w:p w:rsidR="00223C56" w:rsidRPr="00223C56" w:rsidRDefault="00223C56" w:rsidP="00223C56">
      <w:pPr>
        <w:jc w:val="center"/>
        <w:rPr>
          <w:rFonts w:eastAsia="標楷體" w:cs="Arial"/>
          <w:bdr w:val="single" w:sz="4" w:space="0" w:color="A6A6A6"/>
        </w:rPr>
      </w:pPr>
      <w:r w:rsidRPr="00223C56">
        <w:rPr>
          <w:rFonts w:eastAsia="標楷體" w:cs="Arial"/>
          <w:noProof/>
          <w:sz w:val="28"/>
          <w:szCs w:val="28"/>
        </w:rPr>
        <w:pict>
          <v:roundrect id="_x0000_s1504" style="position:absolute;left:0;text-align:left;margin-left:5.85pt;margin-top:18.4pt;width:497.1pt;height:100.5pt;z-index:21" arcsize="3544f" filled="f" strokecolor="#ff5050" strokeweight="2.25pt">
            <v:stroke dashstyle="dash"/>
          </v:roundrect>
        </w:pict>
      </w:r>
      <w:r w:rsidR="00E378CA">
        <w:rPr>
          <w:rFonts w:eastAsia="標楷體" w:cs="Arial"/>
          <w:bdr w:val="single" w:sz="4" w:space="0" w:color="A6A6A6"/>
        </w:rPr>
        <w:pict>
          <v:shape id="_x0000_i1028" type="#_x0000_t75" style="width:508.8pt;height:112.8pt">
            <v:imagedata r:id="rId16" o:title="" cropleft="1727f"/>
          </v:shape>
        </w:pict>
      </w:r>
    </w:p>
    <w:p w:rsidR="00223C56" w:rsidRPr="00223C56" w:rsidRDefault="00223C56" w:rsidP="00223C56">
      <w:pPr>
        <w:pStyle w:val="afb"/>
        <w:spacing w:line="360" w:lineRule="auto"/>
        <w:jc w:val="center"/>
        <w:rPr>
          <w:rFonts w:eastAsia="標楷體" w:cs="Arial"/>
          <w:noProof/>
          <w:sz w:val="28"/>
          <w:szCs w:val="28"/>
        </w:rPr>
      </w:pPr>
      <w:bookmarkStart w:id="17" w:name="_Toc407697627"/>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hAnsi="標楷體" w:cs="Arial"/>
          <w:noProof/>
          <w:sz w:val="28"/>
          <w:szCs w:val="28"/>
        </w:rPr>
        <w:t>：船舶列表頁面示意圖</w:t>
      </w:r>
      <w:bookmarkEnd w:id="17"/>
    </w:p>
    <w:p w:rsidR="00223C56" w:rsidRPr="00223C56" w:rsidRDefault="00223C56" w:rsidP="00223C56">
      <w:pPr>
        <w:pStyle w:val="level20"/>
        <w:numPr>
          <w:ilvl w:val="3"/>
          <w:numId w:val="14"/>
        </w:numPr>
        <w:spacing w:line="360" w:lineRule="auto"/>
        <w:jc w:val="both"/>
        <w:rPr>
          <w:rFonts w:ascii="Arial" w:hAnsi="Arial" w:cs="Arial"/>
          <w:sz w:val="28"/>
          <w:szCs w:val="28"/>
        </w:rPr>
      </w:pPr>
      <w:r w:rsidRPr="00223C56">
        <w:rPr>
          <w:rFonts w:ascii="Arial" w:hAnsi="Arial" w:cs="Arial"/>
          <w:color w:val="000000"/>
          <w:sz w:val="28"/>
          <w:szCs w:val="28"/>
        </w:rPr>
        <w:br w:type="page"/>
      </w:r>
      <w:r w:rsidRPr="00223C56">
        <w:rPr>
          <w:rFonts w:ascii="Arial" w:cs="Arial"/>
          <w:color w:val="000000"/>
          <w:sz w:val="28"/>
          <w:szCs w:val="28"/>
        </w:rPr>
        <w:lastRenderedPageBreak/>
        <w:t>步驟三：點選編輯，可進行航點名稱資訊修正，資訊僅提供編輯，不提供刪除及關閉功能，避免報表資訊有誤。</w:t>
      </w:r>
    </w:p>
    <w:p w:rsidR="00223C56" w:rsidRPr="00223C56" w:rsidRDefault="00223C56" w:rsidP="00223C56">
      <w:pPr>
        <w:rPr>
          <w:rFonts w:eastAsia="標楷體" w:cs="Arial"/>
        </w:rPr>
      </w:pPr>
      <w:r w:rsidRPr="00223C56">
        <w:rPr>
          <w:rFonts w:eastAsia="標楷體" w:cs="Arial"/>
          <w:noProof/>
        </w:rPr>
        <w:pict>
          <v:roundrect id="_x0000_s1506" style="position:absolute;margin-left:68.65pt;margin-top:39.4pt;width:3in;height:74.5pt;z-index:22" arcsize="2266f" filled="f" strokecolor="#ff5050" strokeweight="2.25pt">
            <v:stroke dashstyle="dash"/>
          </v:roundrect>
        </w:pict>
      </w:r>
      <w:r w:rsidR="00E378CA">
        <w:rPr>
          <w:rFonts w:eastAsia="標楷體" w:cs="Arial"/>
          <w:bdr w:val="single" w:sz="4" w:space="0" w:color="A6A6A6"/>
        </w:rPr>
        <w:pict>
          <v:shape id="_x0000_i1029" type="#_x0000_t75" style="width:459.6pt;height:244.8pt">
            <v:imagedata r:id="rId17" o:title=""/>
          </v:shape>
        </w:pict>
      </w:r>
    </w:p>
    <w:p w:rsidR="00223C56" w:rsidRPr="00223C56" w:rsidRDefault="00223C56" w:rsidP="00223C56">
      <w:pPr>
        <w:pStyle w:val="afb"/>
        <w:spacing w:line="360" w:lineRule="auto"/>
        <w:jc w:val="center"/>
        <w:rPr>
          <w:rFonts w:eastAsia="標楷體" w:cs="Arial"/>
          <w:sz w:val="28"/>
          <w:szCs w:val="28"/>
        </w:rPr>
      </w:pPr>
      <w:bookmarkStart w:id="18" w:name="_Toc407697628"/>
      <w:r w:rsidRPr="00223C56">
        <w:rPr>
          <w:rFonts w:eastAsia="標楷體" w:hAnsi="標楷體" w:cs="Arial"/>
          <w:sz w:val="28"/>
          <w:szCs w:val="28"/>
        </w:rPr>
        <w:t>圖</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3</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圖</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4</w:t>
      </w:r>
      <w:r w:rsidRPr="00223C56">
        <w:rPr>
          <w:rFonts w:eastAsia="標楷體" w:cs="Arial"/>
          <w:sz w:val="28"/>
          <w:szCs w:val="28"/>
        </w:rPr>
        <w:fldChar w:fldCharType="end"/>
      </w:r>
      <w:r w:rsidRPr="00223C56">
        <w:rPr>
          <w:rFonts w:eastAsia="標楷體" w:hAnsi="標楷體" w:cs="Arial"/>
          <w:sz w:val="28"/>
          <w:szCs w:val="28"/>
        </w:rPr>
        <w:t>：</w:t>
      </w:r>
      <w:r w:rsidRPr="00223C56">
        <w:rPr>
          <w:rFonts w:eastAsia="標楷體" w:hAnsi="標楷體" w:cs="Arial"/>
          <w:noProof/>
          <w:sz w:val="28"/>
          <w:szCs w:val="28"/>
        </w:rPr>
        <w:t>航點編輯頁面</w:t>
      </w:r>
      <w:r w:rsidRPr="00223C56">
        <w:rPr>
          <w:rFonts w:eastAsia="標楷體" w:hAnsi="標楷體" w:cs="Arial"/>
          <w:sz w:val="28"/>
          <w:szCs w:val="28"/>
        </w:rPr>
        <w:t>示意圖</w:t>
      </w:r>
      <w:bookmarkEnd w:id="18"/>
    </w:p>
    <w:p w:rsidR="00223C56" w:rsidRPr="00223C56" w:rsidRDefault="00223C56" w:rsidP="00223C56">
      <w:pPr>
        <w:rPr>
          <w:rFonts w:eastAsia="標楷體" w:cs="Arial"/>
        </w:rPr>
      </w:pPr>
    </w:p>
    <w:p w:rsidR="00287A6C" w:rsidRPr="00223C56" w:rsidRDefault="00223C56" w:rsidP="00275332">
      <w:pPr>
        <w:pStyle w:val="eGov2"/>
        <w:rPr>
          <w:rFonts w:cs="Arial"/>
        </w:rPr>
      </w:pPr>
      <w:r w:rsidRPr="00223C56">
        <w:rPr>
          <w:rFonts w:cs="Arial"/>
          <w:color w:val="000000"/>
          <w:szCs w:val="28"/>
        </w:rPr>
        <w:br w:type="page"/>
      </w:r>
      <w:bookmarkStart w:id="19" w:name="_Toc407697522"/>
      <w:r w:rsidR="0019088C" w:rsidRPr="00223C56">
        <w:rPr>
          <w:rFonts w:hAnsi="標楷體" w:cs="Arial"/>
          <w:color w:val="000000"/>
          <w:szCs w:val="28"/>
        </w:rPr>
        <w:lastRenderedPageBreak/>
        <w:t>船舶管理</w:t>
      </w:r>
      <w:bookmarkEnd w:id="19"/>
    </w:p>
    <w:p w:rsidR="00DB3D13" w:rsidRPr="00223C56" w:rsidRDefault="0019088C" w:rsidP="006E3A4F">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新增船舶</w:t>
      </w:r>
    </w:p>
    <w:p w:rsidR="007C2E41" w:rsidRPr="00223C56" w:rsidRDefault="0019088C"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w:t>
      </w:r>
      <w:r w:rsidR="007C2E41" w:rsidRPr="00223C56">
        <w:rPr>
          <w:rFonts w:ascii="Arial" w:cs="Arial"/>
          <w:color w:val="000000"/>
          <w:sz w:val="28"/>
          <w:szCs w:val="28"/>
        </w:rPr>
        <w:t>：</w:t>
      </w:r>
      <w:r w:rsidRPr="00223C56">
        <w:rPr>
          <w:rFonts w:ascii="Arial" w:cs="Arial"/>
          <w:color w:val="000000"/>
          <w:sz w:val="28"/>
          <w:szCs w:val="28"/>
        </w:rPr>
        <w:t>點選新增船舶，引導至新增船舶頁面。</w:t>
      </w:r>
    </w:p>
    <w:p w:rsidR="0019088C" w:rsidRPr="00223C56" w:rsidRDefault="0019088C"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步驟二：填寫船舶名稱</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、船舶總額、乘客定額</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、船舶總噸位及狀態</w:t>
      </w:r>
      <w:r w:rsidRPr="00223C56">
        <w:rPr>
          <w:rFonts w:ascii="Arial" w:hAnsi="Arial" w:cs="Arial"/>
          <w:color w:val="000000"/>
          <w:sz w:val="28"/>
          <w:szCs w:val="28"/>
        </w:rPr>
        <w:t>(</w:t>
      </w:r>
      <w:r w:rsidRPr="00223C56">
        <w:rPr>
          <w:rFonts w:ascii="Arial" w:cs="Arial"/>
          <w:color w:val="000000"/>
          <w:sz w:val="28"/>
          <w:szCs w:val="28"/>
        </w:rPr>
        <w:t>預設為開啟</w:t>
      </w:r>
      <w:r w:rsidRPr="00223C56">
        <w:rPr>
          <w:rFonts w:ascii="Arial" w:hAnsi="Arial" w:cs="Arial"/>
          <w:color w:val="000000"/>
          <w:sz w:val="28"/>
          <w:szCs w:val="28"/>
        </w:rPr>
        <w:t>)</w:t>
      </w:r>
      <w:r w:rsidR="00DD6BC4">
        <w:rPr>
          <w:rFonts w:ascii="Arial" w:cs="Arial"/>
          <w:color w:val="000000"/>
          <w:sz w:val="28"/>
          <w:szCs w:val="28"/>
        </w:rPr>
        <w:t>等資訊</w:t>
      </w:r>
      <w:r w:rsidR="00DD6BC4">
        <w:rPr>
          <w:rFonts w:ascii="Arial" w:cs="Arial" w:hint="eastAsia"/>
          <w:color w:val="000000"/>
          <w:sz w:val="28"/>
          <w:szCs w:val="28"/>
        </w:rPr>
        <w:t>，若名稱重複，則系統將會阻止新增。</w:t>
      </w:r>
    </w:p>
    <w:p w:rsidR="0019088C" w:rsidRPr="00223C56" w:rsidRDefault="0019088C"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步驟三：完成後點選新增，將新增該筆船舶資訊，並引導至船舶列表頁面。</w:t>
      </w:r>
    </w:p>
    <w:p w:rsidR="002D4F52" w:rsidRPr="00223C56" w:rsidRDefault="002D4F52" w:rsidP="00D22A12">
      <w:pPr>
        <w:jc w:val="center"/>
        <w:rPr>
          <w:rFonts w:eastAsia="標楷體" w:cs="Arial"/>
          <w:bdr w:val="single" w:sz="4" w:space="0" w:color="A6A6A6"/>
        </w:rPr>
      </w:pPr>
      <w:r w:rsidRPr="00223C56">
        <w:rPr>
          <w:rFonts w:eastAsia="標楷體" w:cs="Arial"/>
          <w:noProof/>
          <w:sz w:val="28"/>
          <w:szCs w:val="28"/>
        </w:rPr>
        <w:pict>
          <v:roundrect id="_x0000_s1376" style="position:absolute;left:0;text-align:left;margin-left:216.85pt;margin-top:77.05pt;width:227.7pt;height:190.05pt;z-index:2" arcsize="2266f" filled="f" strokecolor="#ff5050" strokeweight="2.25pt">
            <v:stroke dashstyle="dash"/>
          </v:roundrect>
        </w:pict>
      </w:r>
      <w:r w:rsidR="00643FE4" w:rsidRPr="00B44934">
        <w:rPr>
          <w:rFonts w:eastAsia="標楷體" w:cs="Arial"/>
          <w:bdr w:val="single" w:sz="4" w:space="0" w:color="A6A6A6"/>
        </w:rPr>
        <w:pict>
          <v:shape id="_x0000_i1030" type="#_x0000_t75" style="width:459.6pt;height:320.4pt" o:bordertopcolor="#ffa600 pure" o:borderleftcolor="#ffa600 pure" o:borderbottomcolor="#ffa600 pure" o:borderrightcolor="#ffa600 pure">
            <v:imagedata r:id="rId18" o:title=""/>
            <w10:bordertop type="single" width="4"/>
            <w10:borderleft type="single" width="4"/>
            <w10:borderbottom type="single" width="4"/>
            <w10:borderright type="single" width="4"/>
          </v:shape>
        </w:pict>
      </w:r>
    </w:p>
    <w:p w:rsidR="002D4F52" w:rsidRPr="00223C56" w:rsidRDefault="002D4F52" w:rsidP="002D4F52">
      <w:pPr>
        <w:pStyle w:val="afb"/>
        <w:spacing w:line="360" w:lineRule="auto"/>
        <w:jc w:val="center"/>
        <w:rPr>
          <w:rFonts w:eastAsia="標楷體" w:cs="Arial"/>
          <w:noProof/>
          <w:sz w:val="28"/>
          <w:szCs w:val="28"/>
        </w:rPr>
      </w:pPr>
      <w:bookmarkStart w:id="20" w:name="_Toc407697629"/>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5</w:t>
      </w:r>
      <w:r w:rsidRPr="00223C56">
        <w:rPr>
          <w:rFonts w:eastAsia="標楷體" w:cs="Arial"/>
          <w:noProof/>
          <w:sz w:val="28"/>
          <w:szCs w:val="28"/>
        </w:rPr>
        <w:fldChar w:fldCharType="end"/>
      </w:r>
      <w:r w:rsidRPr="00223C56">
        <w:rPr>
          <w:rFonts w:eastAsia="標楷體" w:hAnsi="標楷體" w:cs="Arial"/>
          <w:noProof/>
          <w:sz w:val="28"/>
          <w:szCs w:val="28"/>
        </w:rPr>
        <w:t>：</w:t>
      </w:r>
      <w:r w:rsidR="0019088C" w:rsidRPr="00223C56">
        <w:rPr>
          <w:rFonts w:eastAsia="標楷體" w:hAnsi="標楷體" w:cs="Arial"/>
          <w:noProof/>
          <w:sz w:val="28"/>
          <w:szCs w:val="28"/>
        </w:rPr>
        <w:t>新增船舶頁面</w:t>
      </w:r>
      <w:r w:rsidRPr="00223C56">
        <w:rPr>
          <w:rFonts w:eastAsia="標楷體" w:hAnsi="標楷體" w:cs="Arial"/>
          <w:noProof/>
          <w:sz w:val="28"/>
          <w:szCs w:val="28"/>
        </w:rPr>
        <w:t>示意圖</w:t>
      </w:r>
      <w:bookmarkEnd w:id="20"/>
    </w:p>
    <w:p w:rsidR="002D4F52" w:rsidRPr="00223C56" w:rsidRDefault="002D4F52" w:rsidP="002D4F52">
      <w:pPr>
        <w:pStyle w:val="level20"/>
        <w:spacing w:line="360" w:lineRule="auto"/>
        <w:ind w:left="1920"/>
        <w:jc w:val="center"/>
        <w:rPr>
          <w:rFonts w:ascii="Arial" w:hAnsi="Arial" w:cs="Arial"/>
          <w:sz w:val="28"/>
          <w:szCs w:val="28"/>
        </w:rPr>
      </w:pPr>
    </w:p>
    <w:p w:rsidR="0019088C" w:rsidRPr="00223C56" w:rsidRDefault="002D4F52" w:rsidP="006E3A4F">
      <w:pPr>
        <w:pStyle w:val="level20"/>
        <w:numPr>
          <w:ilvl w:val="0"/>
          <w:numId w:val="17"/>
        </w:numPr>
        <w:spacing w:line="360" w:lineRule="auto"/>
        <w:ind w:left="1418" w:hanging="425"/>
        <w:rPr>
          <w:rFonts w:ascii="Arial" w:hAnsi="Arial" w:cs="Arial"/>
        </w:rPr>
      </w:pPr>
      <w:r w:rsidRPr="00223C56">
        <w:rPr>
          <w:rFonts w:ascii="Arial" w:hAnsi="Arial" w:cs="Arial"/>
          <w:sz w:val="28"/>
          <w:szCs w:val="28"/>
        </w:rPr>
        <w:br w:type="page"/>
      </w:r>
      <w:r w:rsidR="0019088C" w:rsidRPr="00223C56">
        <w:rPr>
          <w:rFonts w:ascii="Arial" w:cs="Arial"/>
          <w:sz w:val="28"/>
          <w:szCs w:val="28"/>
        </w:rPr>
        <w:lastRenderedPageBreak/>
        <w:t>編輯船舶</w:t>
      </w:r>
    </w:p>
    <w:p w:rsidR="0019088C" w:rsidRPr="00223C56" w:rsidRDefault="0019088C"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步驟一：點選編輯船舶，引導至編輯船舶列表頁面。</w:t>
      </w:r>
    </w:p>
    <w:p w:rsidR="0019088C" w:rsidRPr="00223C56" w:rsidRDefault="0019088C"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步驟二：可用關鍵字進行船舶資訊搜尋，並可進行編輯。</w:t>
      </w:r>
    </w:p>
    <w:p w:rsidR="0019088C" w:rsidRPr="00223C56" w:rsidRDefault="0019088C" w:rsidP="0019088C">
      <w:pPr>
        <w:jc w:val="center"/>
        <w:rPr>
          <w:rFonts w:eastAsia="標楷體" w:cs="Arial"/>
          <w:bdr w:val="single" w:sz="4" w:space="0" w:color="A6A6A6"/>
        </w:rPr>
      </w:pPr>
      <w:r w:rsidRPr="00223C56">
        <w:rPr>
          <w:rFonts w:eastAsia="標楷體" w:cs="Arial"/>
          <w:noProof/>
          <w:sz w:val="28"/>
          <w:szCs w:val="28"/>
        </w:rPr>
        <w:pict>
          <v:roundrect id="_x0000_s1478" style="position:absolute;left:0;text-align:left;margin-left:6.95pt;margin-top:13.45pt;width:454.35pt;height:54.4pt;z-index:3" arcsize="2266f" filled="f" strokecolor="#ff5050" strokeweight="2.25pt">
            <v:stroke dashstyle="dash"/>
          </v:roundrect>
        </w:pict>
      </w:r>
      <w:r w:rsidR="00643FE4" w:rsidRPr="00B44934">
        <w:rPr>
          <w:rFonts w:eastAsia="標楷體" w:cs="Arial"/>
          <w:bdr w:val="single" w:sz="4" w:space="0" w:color="A6A6A6"/>
        </w:rPr>
        <w:pict>
          <v:shape id="_x0000_i1031" type="#_x0000_t75" style="width:464.4pt;height:74.4pt" o:bordertopcolor="#ffa600 pure" o:borderleftcolor="#ffa600 pure" o:borderbottomcolor="#ffa600 pure" o:borderrightcolor="#ffa600 pure">
            <v:imagedata r:id="rId19" o:title=""/>
            <w10:bordertop type="single" width="4"/>
            <w10:borderleft type="single" width="4"/>
            <w10:borderbottom type="single" width="4"/>
            <w10:borderright type="single" width="4"/>
          </v:shape>
        </w:pict>
      </w:r>
    </w:p>
    <w:p w:rsidR="0019088C" w:rsidRPr="00223C56" w:rsidRDefault="0019088C" w:rsidP="0019088C">
      <w:pPr>
        <w:pStyle w:val="afb"/>
        <w:spacing w:line="360" w:lineRule="auto"/>
        <w:jc w:val="center"/>
        <w:rPr>
          <w:rFonts w:eastAsia="標楷體" w:cs="Arial"/>
          <w:noProof/>
          <w:sz w:val="28"/>
          <w:szCs w:val="28"/>
        </w:rPr>
      </w:pPr>
      <w:bookmarkStart w:id="21" w:name="_Toc407697630"/>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6</w:t>
      </w:r>
      <w:r w:rsidRPr="00223C56">
        <w:rPr>
          <w:rFonts w:eastAsia="標楷體" w:cs="Arial"/>
          <w:noProof/>
          <w:sz w:val="28"/>
          <w:szCs w:val="28"/>
        </w:rPr>
        <w:fldChar w:fldCharType="end"/>
      </w:r>
      <w:r w:rsidRPr="00223C56">
        <w:rPr>
          <w:rFonts w:eastAsia="標楷體" w:hAnsi="標楷體" w:cs="Arial"/>
          <w:noProof/>
          <w:sz w:val="28"/>
          <w:szCs w:val="28"/>
        </w:rPr>
        <w:t>：船舶列表頁面示意圖</w:t>
      </w:r>
      <w:bookmarkEnd w:id="21"/>
    </w:p>
    <w:p w:rsidR="00223C56" w:rsidRPr="00223C56" w:rsidRDefault="00223C56" w:rsidP="00223C56">
      <w:pPr>
        <w:rPr>
          <w:rFonts w:eastAsia="標楷體" w:cs="Arial"/>
        </w:rPr>
      </w:pPr>
    </w:p>
    <w:p w:rsidR="00A767B2" w:rsidRPr="00223C56" w:rsidRDefault="00A767B2" w:rsidP="006E3A4F">
      <w:pPr>
        <w:pStyle w:val="level20"/>
        <w:numPr>
          <w:ilvl w:val="3"/>
          <w:numId w:val="14"/>
        </w:numPr>
        <w:spacing w:line="360" w:lineRule="auto"/>
        <w:jc w:val="both"/>
        <w:rPr>
          <w:rFonts w:ascii="Arial" w:hAnsi="Arial" w:cs="Arial"/>
          <w:sz w:val="28"/>
          <w:szCs w:val="28"/>
        </w:rPr>
      </w:pPr>
      <w:r w:rsidRPr="00223C56">
        <w:rPr>
          <w:rFonts w:ascii="Arial" w:hAnsi="Arial" w:cs="Arial"/>
          <w:sz w:val="28"/>
          <w:szCs w:val="28"/>
        </w:rPr>
        <w:br w:type="page"/>
      </w:r>
      <w:r w:rsidR="002D4F52" w:rsidRPr="00223C56">
        <w:rPr>
          <w:rFonts w:ascii="Arial" w:cs="Arial"/>
          <w:color w:val="000000"/>
          <w:sz w:val="28"/>
          <w:szCs w:val="28"/>
        </w:rPr>
        <w:lastRenderedPageBreak/>
        <w:t>步驟</w:t>
      </w:r>
      <w:r w:rsidR="0019088C" w:rsidRPr="00223C56">
        <w:rPr>
          <w:rFonts w:ascii="Arial" w:cs="Arial"/>
          <w:color w:val="000000"/>
          <w:sz w:val="28"/>
          <w:szCs w:val="28"/>
        </w:rPr>
        <w:t>三</w:t>
      </w:r>
      <w:r w:rsidR="002D4F52" w:rsidRPr="00223C56">
        <w:rPr>
          <w:rFonts w:ascii="Arial" w:cs="Arial"/>
          <w:color w:val="000000"/>
          <w:sz w:val="28"/>
          <w:szCs w:val="28"/>
        </w:rPr>
        <w:t>：</w:t>
      </w:r>
      <w:r w:rsidRPr="00223C56">
        <w:rPr>
          <w:rFonts w:ascii="Arial" w:cs="Arial"/>
          <w:color w:val="000000"/>
          <w:sz w:val="28"/>
          <w:szCs w:val="28"/>
        </w:rPr>
        <w:t>點選編輯，可進行船舶名稱、船舶總額、乘客定額、船舶總噸位及狀態等資訊修正，資訊僅提供編輯，不提供刪除功能，避免報表資訊有誤。</w:t>
      </w:r>
    </w:p>
    <w:p w:rsidR="00A767B2" w:rsidRPr="00223C56" w:rsidRDefault="00A767B2" w:rsidP="00643FE4">
      <w:pPr>
        <w:jc w:val="center"/>
        <w:rPr>
          <w:rFonts w:eastAsia="標楷體" w:cs="Arial"/>
        </w:rPr>
      </w:pPr>
      <w:r w:rsidRPr="00223C56">
        <w:rPr>
          <w:rFonts w:eastAsia="標楷體" w:cs="Arial"/>
          <w:noProof/>
        </w:rPr>
        <w:pict>
          <v:roundrect id="_x0000_s1479" style="position:absolute;left:0;text-align:left;margin-left:59.5pt;margin-top:27.7pt;width:237.7pt;height:146.5pt;z-index:4" arcsize="2266f" filled="f" strokecolor="#ff5050" strokeweight="2.25pt">
            <v:stroke dashstyle="dash"/>
          </v:roundrect>
        </w:pict>
      </w:r>
      <w:r w:rsidR="00643FE4" w:rsidRPr="00B44934">
        <w:rPr>
          <w:rFonts w:eastAsia="標楷體" w:cs="Arial"/>
          <w:bdr w:val="single" w:sz="4" w:space="0" w:color="A6A6A6"/>
        </w:rPr>
        <w:pict>
          <v:shape id="_x0000_i1032" type="#_x0000_t75" style="width:406.2pt;height:229.2pt" o:bordertopcolor="#ffa600 pure" o:borderleftcolor="#ffa600 pure" o:borderbottomcolor="#ffa600 pure" o:borderrightcolor="#ffa600 pure">
            <v:imagedata r:id="rId20" o:title=""/>
            <w10:bordertop type="single" width="4"/>
            <w10:borderleft type="single" width="4"/>
            <w10:borderbottom type="single" width="4"/>
            <w10:borderright type="single" width="4"/>
          </v:shape>
        </w:pict>
      </w:r>
    </w:p>
    <w:p w:rsidR="00A006A6" w:rsidRPr="00223C56" w:rsidRDefault="00A006A6" w:rsidP="00A006A6">
      <w:pPr>
        <w:pStyle w:val="afb"/>
        <w:spacing w:line="360" w:lineRule="auto"/>
        <w:jc w:val="center"/>
        <w:rPr>
          <w:rFonts w:eastAsia="標楷體" w:cs="Arial"/>
          <w:sz w:val="28"/>
          <w:szCs w:val="28"/>
        </w:rPr>
      </w:pPr>
      <w:bookmarkStart w:id="22" w:name="_Toc340833412"/>
      <w:bookmarkStart w:id="23" w:name="_Toc407697631"/>
      <w:r w:rsidRPr="00223C56">
        <w:rPr>
          <w:rFonts w:eastAsia="標楷體" w:hAnsi="標楷體" w:cs="Arial"/>
          <w:sz w:val="28"/>
          <w:szCs w:val="28"/>
        </w:rPr>
        <w:t>圖</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3</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圖</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7</w:t>
      </w:r>
      <w:r w:rsidRPr="00223C56">
        <w:rPr>
          <w:rFonts w:eastAsia="標楷體" w:cs="Arial"/>
          <w:sz w:val="28"/>
          <w:szCs w:val="28"/>
        </w:rPr>
        <w:fldChar w:fldCharType="end"/>
      </w:r>
      <w:r w:rsidRPr="00223C56">
        <w:rPr>
          <w:rFonts w:eastAsia="標楷體" w:hAnsi="標楷體" w:cs="Arial"/>
          <w:sz w:val="28"/>
          <w:szCs w:val="28"/>
        </w:rPr>
        <w:t>：</w:t>
      </w:r>
      <w:r w:rsidR="00A767B2" w:rsidRPr="00223C56">
        <w:rPr>
          <w:rFonts w:eastAsia="標楷體" w:hAnsi="標楷體" w:cs="Arial"/>
          <w:noProof/>
          <w:sz w:val="28"/>
          <w:szCs w:val="28"/>
        </w:rPr>
        <w:t>船舶編輯頁面</w:t>
      </w:r>
      <w:r w:rsidRPr="00223C56">
        <w:rPr>
          <w:rFonts w:eastAsia="標楷體" w:hAnsi="標楷體" w:cs="Arial"/>
          <w:sz w:val="28"/>
          <w:szCs w:val="28"/>
        </w:rPr>
        <w:t>示意圖</w:t>
      </w:r>
      <w:bookmarkEnd w:id="23"/>
    </w:p>
    <w:p w:rsidR="00A767B2" w:rsidRPr="00223C56" w:rsidRDefault="006E3A4F" w:rsidP="006E3A4F">
      <w:pPr>
        <w:pStyle w:val="level20"/>
        <w:numPr>
          <w:ilvl w:val="0"/>
          <w:numId w:val="17"/>
        </w:numPr>
        <w:spacing w:line="360" w:lineRule="auto"/>
        <w:ind w:left="1418" w:hanging="425"/>
        <w:rPr>
          <w:rFonts w:ascii="Arial" w:hAnsi="Arial" w:cs="Arial"/>
        </w:rPr>
      </w:pPr>
      <w:r w:rsidRPr="00223C56">
        <w:rPr>
          <w:rFonts w:ascii="Arial" w:hAnsi="Arial" w:cs="Arial"/>
        </w:rPr>
        <w:br w:type="page"/>
      </w:r>
      <w:r w:rsidR="00A767B2" w:rsidRPr="00223C56">
        <w:rPr>
          <w:rFonts w:ascii="Arial" w:cs="Arial"/>
          <w:sz w:val="28"/>
          <w:szCs w:val="28"/>
        </w:rPr>
        <w:lastRenderedPageBreak/>
        <w:t>船舶歷史紀錄</w:t>
      </w:r>
    </w:p>
    <w:p w:rsidR="00A767B2" w:rsidRPr="00223C56" w:rsidRDefault="00A767B2"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步驟一：點選船舶歷史紀錄，引導至船舶歷史紀錄列表頁面。</w:t>
      </w:r>
    </w:p>
    <w:p w:rsidR="00A767B2" w:rsidRPr="00223C56" w:rsidRDefault="00A767B2"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步驟二：可用關鍵字進行船舶編輯資訊搜尋，並可查詢船舶的修改歷史及維護狀態。</w:t>
      </w:r>
    </w:p>
    <w:p w:rsidR="00A767B2" w:rsidRPr="00223C56" w:rsidRDefault="00A767B2" w:rsidP="00A767B2">
      <w:pPr>
        <w:jc w:val="center"/>
        <w:rPr>
          <w:rFonts w:eastAsia="標楷體" w:cs="Arial"/>
          <w:bdr w:val="single" w:sz="4" w:space="0" w:color="A6A6A6"/>
        </w:rPr>
      </w:pPr>
      <w:r w:rsidRPr="00223C56">
        <w:rPr>
          <w:rFonts w:eastAsia="標楷體" w:cs="Arial"/>
          <w:noProof/>
          <w:sz w:val="28"/>
          <w:szCs w:val="28"/>
        </w:rPr>
        <w:pict>
          <v:roundrect id="_x0000_s1480" style="position:absolute;left:0;text-align:left;margin-left:4.4pt;margin-top:9.25pt;width:460.25pt;height:82.9pt;z-index:5" arcsize="2266f" filled="f" strokecolor="#ff5050" strokeweight="2.25pt">
            <v:stroke dashstyle="dash"/>
          </v:roundrect>
        </w:pict>
      </w:r>
      <w:r w:rsidR="00643FE4" w:rsidRPr="00B44934">
        <w:rPr>
          <w:rFonts w:eastAsia="標楷體" w:cs="Arial"/>
          <w:bdr w:val="single" w:sz="4" w:space="0" w:color="A6A6A6"/>
        </w:rPr>
        <w:pict>
          <v:shape id="_x0000_i1033" type="#_x0000_t75" style="width:459pt;height:94.8pt" o:bordertopcolor="#ffa600 pure" o:borderleftcolor="#ffa600 pure" o:borderbottomcolor="#ffa600 pure" o:borderrightcolor="#ffa600 pure">
            <v:imagedata r:id="rId21" o:title=""/>
            <w10:bordertop type="single" width="4"/>
            <w10:borderleft type="single" width="4"/>
            <w10:borderbottom type="single" width="4"/>
            <w10:borderright type="single" width="4"/>
          </v:shape>
        </w:pict>
      </w:r>
    </w:p>
    <w:p w:rsidR="00A767B2" w:rsidRPr="00223C56" w:rsidRDefault="00A767B2" w:rsidP="00A767B2">
      <w:pPr>
        <w:pStyle w:val="afb"/>
        <w:spacing w:line="360" w:lineRule="auto"/>
        <w:jc w:val="center"/>
        <w:rPr>
          <w:rFonts w:eastAsia="標楷體" w:cs="Arial"/>
          <w:noProof/>
          <w:sz w:val="28"/>
          <w:szCs w:val="28"/>
        </w:rPr>
      </w:pPr>
      <w:bookmarkStart w:id="24" w:name="_Toc407697632"/>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8</w:t>
      </w:r>
      <w:r w:rsidRPr="00223C56">
        <w:rPr>
          <w:rFonts w:eastAsia="標楷體" w:cs="Arial"/>
          <w:noProof/>
          <w:sz w:val="28"/>
          <w:szCs w:val="28"/>
        </w:rPr>
        <w:fldChar w:fldCharType="end"/>
      </w:r>
      <w:r w:rsidRPr="00223C56">
        <w:rPr>
          <w:rFonts w:eastAsia="標楷體" w:hAnsi="標楷體" w:cs="Arial"/>
          <w:noProof/>
          <w:sz w:val="28"/>
          <w:szCs w:val="28"/>
        </w:rPr>
        <w:t>：</w:t>
      </w:r>
      <w:r w:rsidR="006E3A4F" w:rsidRPr="00223C56">
        <w:rPr>
          <w:rFonts w:eastAsia="標楷體" w:hAnsi="標楷體" w:cs="Arial"/>
          <w:noProof/>
          <w:sz w:val="28"/>
          <w:szCs w:val="28"/>
        </w:rPr>
        <w:t>船舶歷史紀錄</w:t>
      </w:r>
      <w:r w:rsidRPr="00223C56">
        <w:rPr>
          <w:rFonts w:eastAsia="標楷體" w:hAnsi="標楷體" w:cs="Arial"/>
          <w:noProof/>
          <w:sz w:val="28"/>
          <w:szCs w:val="28"/>
        </w:rPr>
        <w:t>列表頁面示意圖</w:t>
      </w:r>
      <w:bookmarkEnd w:id="24"/>
    </w:p>
    <w:bookmarkEnd w:id="22"/>
    <w:p w:rsidR="006E3A4F" w:rsidRPr="00223C56" w:rsidRDefault="006E3A4F" w:rsidP="006E3A4F">
      <w:pPr>
        <w:rPr>
          <w:rFonts w:eastAsia="標楷體" w:cs="Arial"/>
        </w:rPr>
      </w:pPr>
      <w:r w:rsidRPr="00223C56">
        <w:rPr>
          <w:rFonts w:eastAsia="標楷體" w:cs="Arial"/>
        </w:rPr>
        <w:t xml:space="preserve"> </w:t>
      </w:r>
    </w:p>
    <w:p w:rsidR="006E3A4F" w:rsidRPr="00223C56" w:rsidRDefault="006E3A4F" w:rsidP="006E3A4F">
      <w:pPr>
        <w:pStyle w:val="eGov2"/>
        <w:rPr>
          <w:rFonts w:cs="Arial"/>
        </w:rPr>
      </w:pPr>
      <w:r w:rsidRPr="00223C56">
        <w:rPr>
          <w:rFonts w:cs="Arial"/>
          <w:szCs w:val="28"/>
        </w:rPr>
        <w:br w:type="page"/>
      </w:r>
      <w:bookmarkStart w:id="25" w:name="_Toc407697523"/>
      <w:r w:rsidRPr="00223C56">
        <w:rPr>
          <w:rFonts w:hAnsi="標楷體" w:cs="Arial"/>
          <w:color w:val="000000"/>
          <w:szCs w:val="28"/>
        </w:rPr>
        <w:lastRenderedPageBreak/>
        <w:t>航線管理</w:t>
      </w:r>
      <w:bookmarkEnd w:id="25"/>
    </w:p>
    <w:p w:rsidR="006E3A4F" w:rsidRPr="00223C56" w:rsidRDefault="006E3A4F" w:rsidP="006E3A4F">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新增航線</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步驟一：點選新增航線，引導至新增航線頁面。</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步驟二：填寫航點名稱</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、航線群組</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、船舶狀態</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等資訊</w:t>
      </w:r>
      <w:r w:rsidR="00DD6BC4">
        <w:rPr>
          <w:rFonts w:ascii="Arial" w:cs="Arial" w:hint="eastAsia"/>
          <w:color w:val="000000"/>
          <w:sz w:val="28"/>
          <w:szCs w:val="28"/>
        </w:rPr>
        <w:t>，航點</w:t>
      </w:r>
      <w:r w:rsidR="00DD6BC4">
        <w:rPr>
          <w:rFonts w:ascii="Arial" w:cs="Arial" w:hint="eastAsia"/>
          <w:color w:val="000000"/>
          <w:sz w:val="28"/>
          <w:szCs w:val="28"/>
        </w:rPr>
        <w:t>1</w:t>
      </w:r>
      <w:r w:rsidR="00DD6BC4">
        <w:rPr>
          <w:rFonts w:ascii="Arial" w:cs="Arial" w:hint="eastAsia"/>
          <w:color w:val="000000"/>
          <w:sz w:val="28"/>
          <w:szCs w:val="28"/>
        </w:rPr>
        <w:t>及航點</w:t>
      </w:r>
      <w:r w:rsidR="00DD6BC4">
        <w:rPr>
          <w:rFonts w:ascii="Arial" w:cs="Arial" w:hint="eastAsia"/>
          <w:color w:val="000000"/>
          <w:sz w:val="28"/>
          <w:szCs w:val="28"/>
        </w:rPr>
        <w:t>2</w:t>
      </w:r>
      <w:r w:rsidR="00DD6BC4">
        <w:rPr>
          <w:rFonts w:ascii="Arial" w:cs="Arial" w:hint="eastAsia"/>
          <w:color w:val="000000"/>
          <w:sz w:val="28"/>
          <w:szCs w:val="28"/>
        </w:rPr>
        <w:t>名稱若相同，則系統會阻止新增。</w:t>
      </w:r>
    </w:p>
    <w:p w:rsidR="006E3A4F" w:rsidRPr="00223C56" w:rsidRDefault="006E3A4F" w:rsidP="006E3A4F">
      <w:pPr>
        <w:jc w:val="center"/>
        <w:rPr>
          <w:rFonts w:eastAsia="標楷體" w:cs="Arial"/>
          <w:bdr w:val="single" w:sz="4" w:space="0" w:color="A6A6A6"/>
        </w:rPr>
      </w:pPr>
      <w:r w:rsidRPr="00223C56">
        <w:rPr>
          <w:rFonts w:eastAsia="標楷體" w:cs="Arial"/>
          <w:noProof/>
          <w:sz w:val="28"/>
          <w:szCs w:val="28"/>
        </w:rPr>
        <w:pict>
          <v:roundrect id="_x0000_s1490" style="position:absolute;left:0;text-align:left;margin-left:9.45pt;margin-top:37.75pt;width:488.7pt;height:77pt;z-index:9" arcsize="2266f" filled="f" strokecolor="#ff5050" strokeweight="2.25pt">
            <v:stroke dashstyle="dash"/>
          </v:roundrect>
        </w:pict>
      </w:r>
      <w:r w:rsidR="00643FE4">
        <w:rPr>
          <w:rFonts w:eastAsia="標楷體" w:cs="Arial"/>
          <w:bdr w:val="single" w:sz="4" w:space="0" w:color="A6A6A6"/>
        </w:rPr>
        <w:pict>
          <v:shape id="_x0000_i1034" type="#_x0000_t75" style="width:498pt;height:120.6pt" o:bordertopcolor="#ffa600 pure" o:borderleftcolor="#ffa600 pure" o:borderbottomcolor="#ffa600 pure" o:borderrightcolor="#ffa600 pure">
            <v:imagedata r:id="rId22" o:title=""/>
            <w10:bordertop type="single" width="4"/>
            <w10:borderleft type="single" width="4"/>
            <w10:borderbottom type="single" width="4"/>
            <w10:borderright type="single" width="4"/>
          </v:shape>
        </w:pict>
      </w:r>
    </w:p>
    <w:p w:rsidR="006E3A4F" w:rsidRPr="00223C56" w:rsidRDefault="006E3A4F" w:rsidP="006E3A4F">
      <w:pPr>
        <w:pStyle w:val="afb"/>
        <w:spacing w:line="360" w:lineRule="auto"/>
        <w:jc w:val="center"/>
        <w:rPr>
          <w:rFonts w:eastAsia="標楷體" w:cs="Arial"/>
          <w:noProof/>
          <w:sz w:val="28"/>
          <w:szCs w:val="28"/>
        </w:rPr>
      </w:pPr>
      <w:bookmarkStart w:id="26" w:name="_Toc407697633"/>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9</w:t>
      </w:r>
      <w:r w:rsidRPr="00223C56">
        <w:rPr>
          <w:rFonts w:eastAsia="標楷體" w:cs="Arial"/>
          <w:noProof/>
          <w:sz w:val="28"/>
          <w:szCs w:val="28"/>
        </w:rPr>
        <w:fldChar w:fldCharType="end"/>
      </w:r>
      <w:r w:rsidRPr="00223C56">
        <w:rPr>
          <w:rFonts w:eastAsia="標楷體" w:hAnsi="標楷體" w:cs="Arial"/>
          <w:noProof/>
          <w:sz w:val="28"/>
          <w:szCs w:val="28"/>
        </w:rPr>
        <w:t>：新增</w:t>
      </w:r>
      <w:r w:rsidRPr="00223C56">
        <w:rPr>
          <w:rFonts w:eastAsia="標楷體" w:hAnsi="標楷體" w:cs="Arial"/>
          <w:sz w:val="28"/>
          <w:szCs w:val="28"/>
        </w:rPr>
        <w:t>航線</w:t>
      </w:r>
      <w:r w:rsidRPr="00223C56">
        <w:rPr>
          <w:rFonts w:eastAsia="標楷體" w:hAnsi="標楷體" w:cs="Arial"/>
          <w:noProof/>
          <w:sz w:val="28"/>
          <w:szCs w:val="28"/>
        </w:rPr>
        <w:t>頁面示意圖</w:t>
      </w:r>
      <w:bookmarkEnd w:id="26"/>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hAnsi="Arial" w:cs="Arial"/>
          <w:color w:val="000000"/>
          <w:sz w:val="28"/>
          <w:szCs w:val="28"/>
        </w:rPr>
        <w:br w:type="page"/>
      </w:r>
      <w:r w:rsidRPr="00223C56">
        <w:rPr>
          <w:rFonts w:ascii="Arial" w:cs="Arial"/>
          <w:color w:val="000000"/>
          <w:sz w:val="28"/>
          <w:szCs w:val="28"/>
        </w:rPr>
        <w:lastRenderedPageBreak/>
        <w:t>步驟三：選擇對應的船舶資訊，加入船舶。。</w:t>
      </w:r>
    </w:p>
    <w:p w:rsidR="006E3A4F" w:rsidRPr="00223C56" w:rsidRDefault="006E3A4F" w:rsidP="006E3A4F">
      <w:pPr>
        <w:jc w:val="center"/>
        <w:rPr>
          <w:rFonts w:eastAsia="標楷體" w:cs="Arial"/>
          <w:bdr w:val="single" w:sz="4" w:space="0" w:color="A6A6A6"/>
        </w:rPr>
      </w:pPr>
      <w:r w:rsidRPr="00223C56">
        <w:rPr>
          <w:rFonts w:eastAsia="標楷體" w:cs="Arial"/>
          <w:noProof/>
          <w:sz w:val="28"/>
          <w:szCs w:val="28"/>
        </w:rPr>
        <w:pict>
          <v:roundrect id="_x0000_s1491" style="position:absolute;left:0;text-align:left;margin-left:61.35pt;margin-top:26.85pt;width:340.5pt;height:215.15pt;z-index:10" arcsize="2266f" filled="f" strokecolor="#ff5050" strokeweight="2.25pt">
            <v:stroke dashstyle="dash"/>
          </v:roundrect>
        </w:pict>
      </w:r>
      <w:r w:rsidR="00643FE4" w:rsidRPr="00B44934">
        <w:rPr>
          <w:rFonts w:eastAsia="標楷體" w:cs="Arial"/>
          <w:bdr w:val="single" w:sz="4" w:space="0" w:color="A6A6A6"/>
        </w:rPr>
        <w:pict>
          <v:shape id="_x0000_i1035" type="#_x0000_t75" style="width:351.6pt;height:244.2pt" o:bordertopcolor="#ffa600 pure" o:borderleftcolor="#ffa600 pure" o:borderbottomcolor="#ffa600 pure" o:borderrightcolor="#ffa600 pure">
            <v:imagedata r:id="rId23" o:title=""/>
            <w10:bordertop type="single" width="4"/>
            <w10:borderleft type="single" width="4"/>
            <w10:borderbottom type="single" width="4"/>
            <w10:borderright type="single" width="4"/>
          </v:shape>
        </w:pict>
      </w:r>
    </w:p>
    <w:p w:rsidR="006E3A4F" w:rsidRPr="00223C56" w:rsidRDefault="006E3A4F" w:rsidP="006E3A4F">
      <w:pPr>
        <w:pStyle w:val="afb"/>
        <w:spacing w:line="360" w:lineRule="auto"/>
        <w:jc w:val="center"/>
        <w:rPr>
          <w:rFonts w:eastAsia="標楷體" w:cs="Arial"/>
          <w:noProof/>
          <w:sz w:val="28"/>
          <w:szCs w:val="28"/>
        </w:rPr>
      </w:pPr>
      <w:bookmarkStart w:id="27" w:name="_Toc407697634"/>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10</w:t>
      </w:r>
      <w:r w:rsidRPr="00223C56">
        <w:rPr>
          <w:rFonts w:eastAsia="標楷體" w:cs="Arial"/>
          <w:noProof/>
          <w:sz w:val="28"/>
          <w:szCs w:val="28"/>
        </w:rPr>
        <w:fldChar w:fldCharType="end"/>
      </w:r>
      <w:r w:rsidRPr="00223C56">
        <w:rPr>
          <w:rFonts w:eastAsia="標楷體" w:hAnsi="標楷體" w:cs="Arial"/>
          <w:noProof/>
          <w:sz w:val="28"/>
          <w:szCs w:val="28"/>
        </w:rPr>
        <w:t>：船舶資訊加入航線頁面示意圖</w:t>
      </w:r>
      <w:bookmarkEnd w:id="27"/>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步驟四：完成後點選新增，將新增該筆航線資訊，並引導至航線列表頁面。</w:t>
      </w:r>
    </w:p>
    <w:p w:rsidR="006E3A4F" w:rsidRPr="00223C56" w:rsidRDefault="006E3A4F" w:rsidP="006E3A4F">
      <w:pPr>
        <w:pStyle w:val="level20"/>
        <w:spacing w:line="360" w:lineRule="auto"/>
        <w:ind w:left="1920"/>
        <w:jc w:val="center"/>
        <w:rPr>
          <w:rFonts w:ascii="Arial" w:hAnsi="Arial" w:cs="Arial"/>
          <w:sz w:val="28"/>
          <w:szCs w:val="28"/>
        </w:rPr>
      </w:pPr>
    </w:p>
    <w:p w:rsidR="006E3A4F" w:rsidRPr="00223C56" w:rsidRDefault="006E3A4F" w:rsidP="006E3A4F">
      <w:pPr>
        <w:pStyle w:val="level20"/>
        <w:numPr>
          <w:ilvl w:val="0"/>
          <w:numId w:val="17"/>
        </w:numPr>
        <w:spacing w:line="360" w:lineRule="auto"/>
        <w:ind w:left="1418" w:hanging="425"/>
        <w:rPr>
          <w:rFonts w:ascii="Arial" w:hAnsi="Arial" w:cs="Arial"/>
        </w:rPr>
      </w:pPr>
      <w:r w:rsidRPr="00223C56">
        <w:rPr>
          <w:rFonts w:ascii="Arial" w:hAnsi="Arial" w:cs="Arial"/>
          <w:sz w:val="28"/>
          <w:szCs w:val="28"/>
        </w:rPr>
        <w:br w:type="page"/>
      </w:r>
      <w:r w:rsidRPr="00223C56">
        <w:rPr>
          <w:rFonts w:ascii="Arial" w:cs="Arial"/>
          <w:sz w:val="28"/>
          <w:szCs w:val="28"/>
        </w:rPr>
        <w:lastRenderedPageBreak/>
        <w:t>編輯航線</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步驟一：點選編輯</w:t>
      </w:r>
      <w:r w:rsidRPr="00223C56">
        <w:rPr>
          <w:rFonts w:ascii="Arial" w:cs="Arial"/>
          <w:sz w:val="28"/>
          <w:szCs w:val="28"/>
        </w:rPr>
        <w:t>航線</w:t>
      </w:r>
      <w:r w:rsidRPr="00223C56">
        <w:rPr>
          <w:rFonts w:ascii="Arial" w:cs="Arial"/>
          <w:color w:val="000000"/>
          <w:sz w:val="28"/>
          <w:szCs w:val="28"/>
        </w:rPr>
        <w:t>，引導至編輯</w:t>
      </w:r>
      <w:r w:rsidRPr="00223C56">
        <w:rPr>
          <w:rFonts w:ascii="Arial" w:cs="Arial"/>
          <w:sz w:val="28"/>
          <w:szCs w:val="28"/>
        </w:rPr>
        <w:t>航線</w:t>
      </w:r>
      <w:r w:rsidRPr="00223C56">
        <w:rPr>
          <w:rFonts w:ascii="Arial" w:cs="Arial"/>
          <w:color w:val="000000"/>
          <w:sz w:val="28"/>
          <w:szCs w:val="28"/>
        </w:rPr>
        <w:t>列表頁面。</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步驟二：可用航務中心、航點及關鍵字進行</w:t>
      </w:r>
      <w:r w:rsidR="00F568A9" w:rsidRPr="00223C56">
        <w:rPr>
          <w:rFonts w:ascii="Arial" w:cs="Arial"/>
          <w:color w:val="000000"/>
          <w:sz w:val="28"/>
          <w:szCs w:val="28"/>
        </w:rPr>
        <w:t>航線</w:t>
      </w:r>
      <w:r w:rsidRPr="00223C56">
        <w:rPr>
          <w:rFonts w:ascii="Arial" w:cs="Arial"/>
          <w:color w:val="000000"/>
          <w:sz w:val="28"/>
          <w:szCs w:val="28"/>
        </w:rPr>
        <w:t>資訊搜尋，並可進行編輯。</w:t>
      </w:r>
    </w:p>
    <w:p w:rsidR="006E3A4F" w:rsidRPr="00223C56" w:rsidRDefault="006E3A4F" w:rsidP="006E3A4F">
      <w:pPr>
        <w:jc w:val="center"/>
        <w:rPr>
          <w:rFonts w:eastAsia="標楷體" w:cs="Arial"/>
          <w:bdr w:val="single" w:sz="4" w:space="0" w:color="A6A6A6"/>
        </w:rPr>
      </w:pPr>
      <w:r w:rsidRPr="00223C56">
        <w:rPr>
          <w:rFonts w:eastAsia="標楷體" w:cs="Arial"/>
          <w:noProof/>
          <w:sz w:val="28"/>
          <w:szCs w:val="28"/>
        </w:rPr>
        <w:pict>
          <v:roundrect id="_x0000_s1486" style="position:absolute;left:0;text-align:left;margin-left:5.25pt;margin-top:4.25pt;width:461.1pt;height:75.35pt;z-index:6" arcsize="2266f" filled="f" strokecolor="#ff5050" strokeweight="2.25pt">
            <v:stroke dashstyle="dash"/>
          </v:roundrect>
        </w:pict>
      </w:r>
      <w:r w:rsidR="00643FE4" w:rsidRPr="00B44934">
        <w:rPr>
          <w:rFonts w:eastAsia="標楷體" w:cs="Arial"/>
          <w:bdr w:val="single" w:sz="4" w:space="0" w:color="A6A6A6"/>
        </w:rPr>
        <w:pict>
          <v:shape id="_x0000_i1036" type="#_x0000_t75" style="width:459pt;height:85.2pt" o:bordertopcolor="#ffa600 pure" o:borderleftcolor="#ffa600 pure" o:borderbottomcolor="#ffa600 pure" o:borderrightcolor="#ffa600 pure">
            <v:imagedata r:id="rId24" o:title=""/>
            <w10:bordertop type="single" width="4"/>
            <w10:borderleft type="single" width="4"/>
            <w10:borderbottom type="single" width="4"/>
            <w10:borderright type="single" width="4"/>
          </v:shape>
        </w:pict>
      </w:r>
    </w:p>
    <w:p w:rsidR="006E3A4F" w:rsidRPr="00223C56" w:rsidRDefault="006E3A4F" w:rsidP="006E3A4F">
      <w:pPr>
        <w:pStyle w:val="afb"/>
        <w:spacing w:line="360" w:lineRule="auto"/>
        <w:jc w:val="center"/>
        <w:rPr>
          <w:rFonts w:eastAsia="標楷體" w:cs="Arial"/>
          <w:noProof/>
          <w:sz w:val="28"/>
          <w:szCs w:val="28"/>
        </w:rPr>
      </w:pPr>
      <w:bookmarkStart w:id="28" w:name="_Toc407697635"/>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11</w:t>
      </w:r>
      <w:r w:rsidRPr="00223C56">
        <w:rPr>
          <w:rFonts w:eastAsia="標楷體" w:cs="Arial"/>
          <w:noProof/>
          <w:sz w:val="28"/>
          <w:szCs w:val="28"/>
        </w:rPr>
        <w:fldChar w:fldCharType="end"/>
      </w:r>
      <w:r w:rsidRPr="00223C56">
        <w:rPr>
          <w:rFonts w:eastAsia="標楷體" w:hAnsi="標楷體" w:cs="Arial"/>
          <w:noProof/>
          <w:sz w:val="28"/>
          <w:szCs w:val="28"/>
        </w:rPr>
        <w:t>：</w:t>
      </w:r>
      <w:r w:rsidRPr="00223C56">
        <w:rPr>
          <w:rFonts w:eastAsia="標楷體" w:hAnsi="標楷體" w:cs="Arial"/>
          <w:sz w:val="28"/>
          <w:szCs w:val="28"/>
        </w:rPr>
        <w:t>航線</w:t>
      </w:r>
      <w:r w:rsidRPr="00223C56">
        <w:rPr>
          <w:rFonts w:eastAsia="標楷體" w:hAnsi="標楷體" w:cs="Arial"/>
          <w:noProof/>
          <w:sz w:val="28"/>
          <w:szCs w:val="28"/>
        </w:rPr>
        <w:t>列表頁面示意圖</w:t>
      </w:r>
      <w:bookmarkEnd w:id="28"/>
    </w:p>
    <w:p w:rsidR="006E3A4F" w:rsidRPr="00223C56" w:rsidRDefault="006E3A4F" w:rsidP="006E3A4F">
      <w:pPr>
        <w:pStyle w:val="level20"/>
        <w:numPr>
          <w:ilvl w:val="3"/>
          <w:numId w:val="14"/>
        </w:numPr>
        <w:spacing w:line="360" w:lineRule="auto"/>
        <w:jc w:val="both"/>
        <w:rPr>
          <w:rFonts w:ascii="Arial" w:hAnsi="Arial" w:cs="Arial"/>
          <w:sz w:val="28"/>
          <w:szCs w:val="28"/>
        </w:rPr>
      </w:pPr>
      <w:r w:rsidRPr="00223C56">
        <w:rPr>
          <w:rFonts w:ascii="Arial" w:hAnsi="Arial" w:cs="Arial"/>
          <w:sz w:val="28"/>
          <w:szCs w:val="28"/>
        </w:rPr>
        <w:br w:type="page"/>
      </w:r>
      <w:r w:rsidRPr="00223C56">
        <w:rPr>
          <w:rFonts w:ascii="Arial" w:cs="Arial"/>
          <w:color w:val="000000"/>
          <w:sz w:val="28"/>
          <w:szCs w:val="28"/>
        </w:rPr>
        <w:lastRenderedPageBreak/>
        <w:t>步驟三：點選編輯，可進行航點名稱、航線群組、船名及船舶狀態等資訊修正，資訊僅提供編輯，不提供刪除功能，避免報表資訊有誤。</w:t>
      </w:r>
    </w:p>
    <w:p w:rsidR="006E3A4F" w:rsidRPr="00223C56" w:rsidRDefault="006E3A4F" w:rsidP="006E3A4F">
      <w:pPr>
        <w:rPr>
          <w:rFonts w:eastAsia="標楷體" w:cs="Arial"/>
        </w:rPr>
      </w:pPr>
      <w:r w:rsidRPr="00223C56">
        <w:rPr>
          <w:rFonts w:eastAsia="標楷體" w:cs="Arial"/>
          <w:noProof/>
        </w:rPr>
        <w:pict>
          <v:roundrect id="_x0000_s1487" style="position:absolute;margin-left:10.9pt;margin-top:19.3pt;width:334.85pt;height:118.05pt;z-index:7" arcsize="2266f" filled="f" strokecolor="#ff5050" strokeweight="2.25pt">
            <v:stroke dashstyle="dash"/>
          </v:roundrect>
        </w:pict>
      </w:r>
      <w:r w:rsidR="00643FE4" w:rsidRPr="00B44934">
        <w:rPr>
          <w:rFonts w:eastAsia="標楷體" w:cs="Arial"/>
          <w:bdr w:val="single" w:sz="4" w:space="0" w:color="A6A6A6"/>
        </w:rPr>
        <w:pict>
          <v:shape id="_x0000_i1037" type="#_x0000_t75" style="width:459.6pt;height:172.2pt" o:bordertopcolor="#ffa600 pure" o:borderleftcolor="#ffa600 pure" o:borderbottomcolor="#ffa600 pure" o:borderrightcolor="#ffa600 pure">
            <v:imagedata r:id="rId25" o:title=""/>
            <w10:bordertop type="single" width="4"/>
            <w10:borderleft type="single" width="4"/>
            <w10:borderbottom type="single" width="4"/>
            <w10:borderright type="single" width="4"/>
          </v:shape>
        </w:pict>
      </w:r>
    </w:p>
    <w:p w:rsidR="006E3A4F" w:rsidRPr="00223C56" w:rsidRDefault="006E3A4F" w:rsidP="006E3A4F">
      <w:pPr>
        <w:pStyle w:val="afb"/>
        <w:spacing w:line="360" w:lineRule="auto"/>
        <w:jc w:val="center"/>
        <w:rPr>
          <w:rFonts w:eastAsia="標楷體" w:cs="Arial"/>
          <w:sz w:val="28"/>
          <w:szCs w:val="28"/>
        </w:rPr>
      </w:pPr>
      <w:bookmarkStart w:id="29" w:name="_Toc407697636"/>
      <w:r w:rsidRPr="00223C56">
        <w:rPr>
          <w:rFonts w:eastAsia="標楷體" w:hAnsi="標楷體" w:cs="Arial"/>
          <w:sz w:val="28"/>
          <w:szCs w:val="28"/>
        </w:rPr>
        <w:t>圖</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3</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圖</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12</w:t>
      </w:r>
      <w:r w:rsidRPr="00223C56">
        <w:rPr>
          <w:rFonts w:eastAsia="標楷體" w:cs="Arial"/>
          <w:sz w:val="28"/>
          <w:szCs w:val="28"/>
        </w:rPr>
        <w:fldChar w:fldCharType="end"/>
      </w:r>
      <w:r w:rsidRPr="00223C56">
        <w:rPr>
          <w:rFonts w:eastAsia="標楷體" w:hAnsi="標楷體" w:cs="Arial"/>
          <w:sz w:val="28"/>
          <w:szCs w:val="28"/>
        </w:rPr>
        <w:t>：</w:t>
      </w:r>
      <w:r w:rsidRPr="00223C56">
        <w:rPr>
          <w:rFonts w:eastAsia="標楷體" w:hAnsi="標楷體" w:cs="Arial"/>
          <w:noProof/>
          <w:sz w:val="28"/>
          <w:szCs w:val="28"/>
        </w:rPr>
        <w:t>航線編輯頁面</w:t>
      </w:r>
      <w:r w:rsidRPr="00223C56">
        <w:rPr>
          <w:rFonts w:eastAsia="標楷體" w:hAnsi="標楷體" w:cs="Arial"/>
          <w:sz w:val="28"/>
          <w:szCs w:val="28"/>
        </w:rPr>
        <w:t>示意圖</w:t>
      </w:r>
      <w:bookmarkEnd w:id="29"/>
    </w:p>
    <w:p w:rsidR="006E3A4F" w:rsidRPr="00223C56" w:rsidRDefault="006E3A4F" w:rsidP="006E3A4F">
      <w:pPr>
        <w:pStyle w:val="level20"/>
        <w:numPr>
          <w:ilvl w:val="0"/>
          <w:numId w:val="17"/>
        </w:numPr>
        <w:spacing w:line="360" w:lineRule="auto"/>
        <w:ind w:left="1418" w:hanging="425"/>
        <w:rPr>
          <w:rFonts w:ascii="Arial" w:hAnsi="Arial" w:cs="Arial"/>
        </w:rPr>
      </w:pPr>
      <w:r w:rsidRPr="00223C56">
        <w:rPr>
          <w:rFonts w:ascii="Arial" w:hAnsi="Arial" w:cs="Arial"/>
        </w:rPr>
        <w:br w:type="page"/>
      </w:r>
      <w:r w:rsidRPr="00223C56">
        <w:rPr>
          <w:rFonts w:ascii="Arial" w:cs="Arial"/>
          <w:sz w:val="28"/>
          <w:szCs w:val="28"/>
        </w:rPr>
        <w:lastRenderedPageBreak/>
        <w:t>航線歷史紀錄</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w:t>
      </w:r>
      <w:r w:rsidR="00F568A9" w:rsidRPr="00223C56">
        <w:rPr>
          <w:rFonts w:ascii="Arial" w:cs="Arial"/>
          <w:color w:val="000000"/>
          <w:sz w:val="28"/>
          <w:szCs w:val="28"/>
        </w:rPr>
        <w:t>航線</w:t>
      </w:r>
      <w:r w:rsidRPr="00223C56">
        <w:rPr>
          <w:rFonts w:ascii="Arial" w:cs="Arial"/>
          <w:color w:val="000000"/>
          <w:sz w:val="28"/>
          <w:szCs w:val="28"/>
        </w:rPr>
        <w:t>歷史紀錄，引導至</w:t>
      </w:r>
      <w:r w:rsidR="00F568A9" w:rsidRPr="00223C56">
        <w:rPr>
          <w:rFonts w:ascii="Arial" w:cs="Arial"/>
          <w:color w:val="000000"/>
          <w:sz w:val="28"/>
          <w:szCs w:val="28"/>
        </w:rPr>
        <w:t>航線</w:t>
      </w:r>
      <w:r w:rsidRPr="00223C56">
        <w:rPr>
          <w:rFonts w:ascii="Arial" w:cs="Arial"/>
          <w:color w:val="000000"/>
          <w:sz w:val="28"/>
          <w:szCs w:val="28"/>
        </w:rPr>
        <w:t>歷史紀錄列表頁面。</w:t>
      </w:r>
    </w:p>
    <w:p w:rsidR="006E3A4F" w:rsidRPr="00223C56" w:rsidRDefault="006E3A4F" w:rsidP="006E3A4F">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w:t>
      </w:r>
      <w:r w:rsidR="00F568A9" w:rsidRPr="00223C56">
        <w:rPr>
          <w:rFonts w:ascii="Arial" w:cs="Arial"/>
          <w:color w:val="000000"/>
          <w:sz w:val="28"/>
          <w:szCs w:val="28"/>
        </w:rPr>
        <w:t>可用航務中心、航點及關鍵字進行船舶資訊搜尋</w:t>
      </w:r>
      <w:r w:rsidRPr="00223C56">
        <w:rPr>
          <w:rFonts w:ascii="Arial" w:cs="Arial"/>
          <w:color w:val="000000"/>
          <w:sz w:val="28"/>
          <w:szCs w:val="28"/>
        </w:rPr>
        <w:t>，並可查詢</w:t>
      </w:r>
      <w:r w:rsidR="00F568A9" w:rsidRPr="00223C56">
        <w:rPr>
          <w:rFonts w:ascii="Arial" w:cs="Arial"/>
          <w:color w:val="000000"/>
          <w:sz w:val="28"/>
          <w:szCs w:val="28"/>
        </w:rPr>
        <w:t>航線</w:t>
      </w:r>
      <w:r w:rsidRPr="00223C56">
        <w:rPr>
          <w:rFonts w:ascii="Arial" w:cs="Arial"/>
          <w:color w:val="000000"/>
          <w:sz w:val="28"/>
          <w:szCs w:val="28"/>
        </w:rPr>
        <w:t>的修改歷史及維護狀態。</w:t>
      </w:r>
    </w:p>
    <w:p w:rsidR="006E3A4F" w:rsidRPr="00223C56" w:rsidRDefault="006E3A4F" w:rsidP="006E3A4F">
      <w:pPr>
        <w:jc w:val="center"/>
        <w:rPr>
          <w:rFonts w:eastAsia="標楷體" w:cs="Arial"/>
          <w:bdr w:val="single" w:sz="4" w:space="0" w:color="A6A6A6"/>
        </w:rPr>
      </w:pPr>
      <w:r w:rsidRPr="00223C56">
        <w:rPr>
          <w:rFonts w:eastAsia="標楷體" w:cs="Arial"/>
          <w:noProof/>
          <w:sz w:val="28"/>
          <w:szCs w:val="28"/>
        </w:rPr>
        <w:pict>
          <v:roundrect id="_x0000_s1488" style="position:absolute;left:0;text-align:left;margin-left:1.05pt;margin-top:14.3pt;width:455.25pt;height:82.05pt;z-index:8" arcsize="2266f" filled="f" strokecolor="#ff5050" strokeweight="2.25pt">
            <v:stroke dashstyle="dash"/>
          </v:roundrect>
        </w:pict>
      </w:r>
      <w:r w:rsidR="00643FE4">
        <w:rPr>
          <w:rFonts w:eastAsia="標楷體" w:cs="Arial"/>
          <w:bdr w:val="single" w:sz="4" w:space="0" w:color="A6A6A6"/>
        </w:rPr>
        <w:pict>
          <v:shape id="_x0000_i1038" type="#_x0000_t75" style="width:459.6pt;height:92.4pt">
            <v:imagedata r:id="rId26" o:title=""/>
          </v:shape>
        </w:pict>
      </w:r>
    </w:p>
    <w:p w:rsidR="006E3A4F" w:rsidRPr="00223C56" w:rsidRDefault="006E3A4F" w:rsidP="006E3A4F">
      <w:pPr>
        <w:pStyle w:val="afb"/>
        <w:spacing w:line="360" w:lineRule="auto"/>
        <w:jc w:val="center"/>
        <w:rPr>
          <w:rFonts w:eastAsia="標楷體" w:cs="Arial"/>
          <w:noProof/>
          <w:sz w:val="28"/>
          <w:szCs w:val="28"/>
        </w:rPr>
      </w:pPr>
      <w:bookmarkStart w:id="30" w:name="_Toc407697637"/>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13</w:t>
      </w:r>
      <w:r w:rsidRPr="00223C56">
        <w:rPr>
          <w:rFonts w:eastAsia="標楷體" w:cs="Arial"/>
          <w:noProof/>
          <w:sz w:val="28"/>
          <w:szCs w:val="28"/>
        </w:rPr>
        <w:fldChar w:fldCharType="end"/>
      </w:r>
      <w:r w:rsidRPr="00223C56">
        <w:rPr>
          <w:rFonts w:eastAsia="標楷體" w:hAnsi="標楷體" w:cs="Arial"/>
          <w:noProof/>
          <w:sz w:val="28"/>
          <w:szCs w:val="28"/>
        </w:rPr>
        <w:t>：</w:t>
      </w:r>
      <w:r w:rsidR="00F568A9" w:rsidRPr="00223C56">
        <w:rPr>
          <w:rFonts w:eastAsia="標楷體" w:hAnsi="標楷體" w:cs="Arial"/>
          <w:noProof/>
          <w:sz w:val="28"/>
          <w:szCs w:val="28"/>
        </w:rPr>
        <w:t>航線</w:t>
      </w:r>
      <w:r w:rsidRPr="00223C56">
        <w:rPr>
          <w:rFonts w:eastAsia="標楷體" w:hAnsi="標楷體" w:cs="Arial"/>
          <w:noProof/>
          <w:sz w:val="28"/>
          <w:szCs w:val="28"/>
        </w:rPr>
        <w:t>歷史紀錄列表頁面示意圖</w:t>
      </w:r>
      <w:bookmarkEnd w:id="30"/>
    </w:p>
    <w:p w:rsidR="00F568A9" w:rsidRPr="00223C56" w:rsidRDefault="00F568A9" w:rsidP="00F568A9">
      <w:pPr>
        <w:pStyle w:val="eGov2"/>
        <w:rPr>
          <w:rFonts w:cs="Arial"/>
        </w:rPr>
      </w:pPr>
      <w:r w:rsidRPr="00223C56">
        <w:rPr>
          <w:rFonts w:cs="Arial"/>
          <w:szCs w:val="28"/>
        </w:rPr>
        <w:br w:type="page"/>
      </w:r>
      <w:bookmarkStart w:id="31" w:name="_Toc407697524"/>
      <w:r w:rsidRPr="00223C56">
        <w:rPr>
          <w:rFonts w:hAnsi="標楷體" w:cs="Arial"/>
          <w:color w:val="000000"/>
          <w:szCs w:val="28"/>
        </w:rPr>
        <w:lastRenderedPageBreak/>
        <w:t>疏運群組管理</w:t>
      </w:r>
      <w:bookmarkEnd w:id="31"/>
    </w:p>
    <w:p w:rsidR="00F568A9" w:rsidRPr="00223C56" w:rsidRDefault="00F568A9" w:rsidP="00F568A9">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新增疏運群組</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步驟一：點選新增疏運群組，引導至新增疏運群組頁面。</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步驟二：填寫年度</w:t>
      </w:r>
      <w:r w:rsidRPr="00223C56">
        <w:rPr>
          <w:rFonts w:ascii="Arial" w:hAnsi="Arial" w:cs="Arial"/>
          <w:color w:val="000000"/>
          <w:sz w:val="28"/>
          <w:szCs w:val="28"/>
        </w:rPr>
        <w:t>(</w:t>
      </w:r>
      <w:r w:rsidRPr="00223C56">
        <w:rPr>
          <w:rFonts w:ascii="Arial" w:cs="Arial"/>
          <w:color w:val="000000"/>
          <w:sz w:val="28"/>
          <w:szCs w:val="28"/>
        </w:rPr>
        <w:t>預設為當年度</w:t>
      </w:r>
      <w:r w:rsidRPr="00223C56">
        <w:rPr>
          <w:rFonts w:ascii="Arial" w:hAnsi="Arial" w:cs="Arial"/>
          <w:color w:val="000000"/>
          <w:sz w:val="28"/>
          <w:szCs w:val="28"/>
        </w:rPr>
        <w:t>)</w:t>
      </w:r>
      <w:r w:rsidRPr="00223C56">
        <w:rPr>
          <w:rFonts w:ascii="Arial" w:cs="Arial"/>
          <w:color w:val="000000"/>
          <w:sz w:val="28"/>
          <w:szCs w:val="28"/>
        </w:rPr>
        <w:t>、群組名稱</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、疏運期間</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、狀態</w:t>
      </w:r>
      <w:r w:rsidRPr="00223C56">
        <w:rPr>
          <w:rFonts w:ascii="Arial" w:hAnsi="Arial" w:cs="Arial"/>
          <w:color w:val="000000"/>
          <w:sz w:val="28"/>
          <w:szCs w:val="28"/>
        </w:rPr>
        <w:t>(</w:t>
      </w:r>
      <w:r w:rsidRPr="00223C56">
        <w:rPr>
          <w:rFonts w:ascii="Arial" w:cs="Arial"/>
          <w:color w:val="000000"/>
          <w:sz w:val="28"/>
          <w:szCs w:val="28"/>
        </w:rPr>
        <w:t>預設為開啟</w:t>
      </w:r>
      <w:r w:rsidRPr="00223C56">
        <w:rPr>
          <w:rFonts w:ascii="Arial" w:hAnsi="Arial" w:cs="Arial"/>
          <w:color w:val="000000"/>
          <w:sz w:val="28"/>
          <w:szCs w:val="28"/>
        </w:rPr>
        <w:t>)</w:t>
      </w:r>
      <w:r w:rsidRPr="00223C56">
        <w:rPr>
          <w:rFonts w:ascii="Arial" w:cs="Arial"/>
          <w:color w:val="000000"/>
          <w:sz w:val="28"/>
          <w:szCs w:val="28"/>
        </w:rPr>
        <w:t>等資訊。</w:t>
      </w:r>
    </w:p>
    <w:p w:rsidR="00F568A9" w:rsidRPr="00223C56" w:rsidRDefault="00F568A9" w:rsidP="00F568A9">
      <w:pPr>
        <w:jc w:val="center"/>
        <w:rPr>
          <w:rFonts w:eastAsia="標楷體" w:cs="Arial"/>
          <w:bdr w:val="single" w:sz="4" w:space="0" w:color="A6A6A6"/>
        </w:rPr>
      </w:pPr>
      <w:r w:rsidRPr="00223C56">
        <w:rPr>
          <w:rFonts w:eastAsia="標楷體" w:cs="Arial"/>
          <w:noProof/>
          <w:sz w:val="28"/>
          <w:szCs w:val="28"/>
        </w:rPr>
        <w:pict>
          <v:roundrect id="_x0000_s1495" style="position:absolute;left:0;text-align:left;margin-left:135.05pt;margin-top:62pt;width:323.75pt;height:225.2pt;z-index:14" arcsize="2266f" filled="f" strokecolor="#ff5050" strokeweight="2.25pt">
            <v:stroke dashstyle="dash"/>
          </v:roundrect>
        </w:pict>
      </w:r>
      <w:r w:rsidR="00643FE4" w:rsidRPr="00B44934">
        <w:rPr>
          <w:rFonts w:eastAsia="標楷體" w:cs="Arial"/>
          <w:bdr w:val="single" w:sz="4" w:space="0" w:color="A6A6A6"/>
        </w:rPr>
        <w:pict>
          <v:shape id="_x0000_i1039" type="#_x0000_t75" style="width:459.6pt;height:268.8pt" o:bordertopcolor="#ffa600 pure" o:borderleftcolor="#ffa600 pure" o:borderbottomcolor="#ffa600 pure" o:borderrightcolor="#ffa600 pure">
            <v:imagedata r:id="rId27" o:title=""/>
            <w10:bordertop type="single" width="4"/>
            <w10:borderleft type="single" width="4"/>
            <w10:borderbottom type="single" width="4"/>
            <w10:borderright type="single" width="4"/>
          </v:shape>
        </w:pict>
      </w:r>
    </w:p>
    <w:p w:rsidR="00F568A9" w:rsidRPr="00223C56" w:rsidRDefault="00F568A9" w:rsidP="00F568A9">
      <w:pPr>
        <w:pStyle w:val="afb"/>
        <w:spacing w:line="360" w:lineRule="auto"/>
        <w:jc w:val="center"/>
        <w:rPr>
          <w:rFonts w:eastAsia="標楷體" w:cs="Arial"/>
          <w:noProof/>
          <w:sz w:val="28"/>
          <w:szCs w:val="28"/>
        </w:rPr>
      </w:pPr>
      <w:bookmarkStart w:id="32" w:name="_Toc407697638"/>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14</w:t>
      </w:r>
      <w:r w:rsidRPr="00223C56">
        <w:rPr>
          <w:rFonts w:eastAsia="標楷體" w:cs="Arial"/>
          <w:noProof/>
          <w:sz w:val="28"/>
          <w:szCs w:val="28"/>
        </w:rPr>
        <w:fldChar w:fldCharType="end"/>
      </w:r>
      <w:r w:rsidRPr="00223C56">
        <w:rPr>
          <w:rFonts w:eastAsia="標楷體" w:hAnsi="標楷體" w:cs="Arial"/>
          <w:noProof/>
          <w:sz w:val="28"/>
          <w:szCs w:val="28"/>
        </w:rPr>
        <w:t>：新增</w:t>
      </w:r>
      <w:r w:rsidRPr="00223C56">
        <w:rPr>
          <w:rFonts w:eastAsia="標楷體" w:hAnsi="標楷體" w:cs="Arial"/>
          <w:sz w:val="28"/>
          <w:szCs w:val="28"/>
        </w:rPr>
        <w:t>疏運群組</w:t>
      </w:r>
      <w:r w:rsidRPr="00223C56">
        <w:rPr>
          <w:rFonts w:eastAsia="標楷體" w:hAnsi="標楷體" w:cs="Arial"/>
          <w:noProof/>
          <w:sz w:val="28"/>
          <w:szCs w:val="28"/>
        </w:rPr>
        <w:t>頁面示意圖</w:t>
      </w:r>
      <w:bookmarkEnd w:id="32"/>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hAnsi="Arial" w:cs="Arial"/>
          <w:color w:val="000000"/>
          <w:sz w:val="28"/>
          <w:szCs w:val="28"/>
        </w:rPr>
        <w:br w:type="page"/>
      </w:r>
      <w:r w:rsidRPr="00223C56">
        <w:rPr>
          <w:rFonts w:ascii="Arial" w:cs="Arial"/>
          <w:color w:val="000000"/>
          <w:sz w:val="28"/>
          <w:szCs w:val="28"/>
        </w:rPr>
        <w:lastRenderedPageBreak/>
        <w:t>步驟三：設定航線，可勾選愈加入的航線，並可進行航線內的船舶資訊編輯，</w:t>
      </w:r>
      <w:r w:rsidRPr="00223C56">
        <w:rPr>
          <w:rFonts w:ascii="Arial" w:cs="Arial"/>
          <w:color w:val="000000"/>
          <w:sz w:val="28"/>
          <w:szCs w:val="28"/>
          <w:u w:val="single"/>
        </w:rPr>
        <w:t>此部分編輯不會變動航線群組的設定</w:t>
      </w:r>
      <w:r w:rsidRPr="00223C56">
        <w:rPr>
          <w:rFonts w:ascii="Arial" w:cs="Arial"/>
          <w:color w:val="000000"/>
          <w:sz w:val="28"/>
          <w:szCs w:val="28"/>
        </w:rPr>
        <w:t>。</w:t>
      </w:r>
    </w:p>
    <w:p w:rsidR="00F568A9" w:rsidRPr="00223C56" w:rsidRDefault="00F568A9" w:rsidP="00F568A9">
      <w:pPr>
        <w:jc w:val="center"/>
        <w:rPr>
          <w:rFonts w:eastAsia="標楷體" w:cs="Arial"/>
          <w:bdr w:val="single" w:sz="4" w:space="0" w:color="A6A6A6"/>
        </w:rPr>
      </w:pPr>
      <w:r w:rsidRPr="00223C56">
        <w:rPr>
          <w:rFonts w:eastAsia="標楷體" w:cs="Arial"/>
          <w:noProof/>
          <w:sz w:val="28"/>
          <w:szCs w:val="28"/>
        </w:rPr>
        <w:pict>
          <v:roundrect id="_x0000_s1496" style="position:absolute;left:0;text-align:left;margin-left:89.85pt;margin-top:36.05pt;width:269.3pt;height:157.4pt;z-index:15" arcsize="2266f" filled="f" strokecolor="#ff5050" strokeweight="2.25pt">
            <v:stroke dashstyle="dash"/>
          </v:roundrect>
        </w:pict>
      </w:r>
      <w:r w:rsidR="00643FE4" w:rsidRPr="00223C56">
        <w:rPr>
          <w:rFonts w:eastAsia="標楷體" w:cs="Arial"/>
          <w:bdr w:val="single" w:sz="4" w:space="0" w:color="A6A6A6"/>
        </w:rPr>
        <w:pict>
          <v:shape id="_x0000_i1040" type="#_x0000_t75" style="width:289.2pt;height:201.6pt" o:bordertopcolor="#ffa600 pure" o:borderleftcolor="#ffa600 pure" o:borderbottomcolor="#ffa600 pure" o:borderrightcolor="#ffa600 pure">
            <v:imagedata r:id="rId28" o:title="" croptop="23707f" cropbottom="16237f" cropleft="23033f" cropright="22746f"/>
            <w10:bordertop type="single" width="4"/>
            <w10:borderleft type="single" width="4"/>
            <w10:borderbottom type="single" width="4"/>
            <w10:borderright type="single" width="4"/>
          </v:shape>
        </w:pict>
      </w:r>
    </w:p>
    <w:p w:rsidR="00F568A9" w:rsidRPr="00223C56" w:rsidRDefault="00F568A9" w:rsidP="00F568A9">
      <w:pPr>
        <w:pStyle w:val="afb"/>
        <w:spacing w:line="360" w:lineRule="auto"/>
        <w:jc w:val="center"/>
        <w:rPr>
          <w:rFonts w:eastAsia="標楷體" w:cs="Arial"/>
          <w:noProof/>
          <w:sz w:val="28"/>
          <w:szCs w:val="28"/>
        </w:rPr>
      </w:pPr>
      <w:bookmarkStart w:id="33" w:name="_Toc407697639"/>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15</w:t>
      </w:r>
      <w:r w:rsidRPr="00223C56">
        <w:rPr>
          <w:rFonts w:eastAsia="標楷體" w:cs="Arial"/>
          <w:noProof/>
          <w:sz w:val="28"/>
          <w:szCs w:val="28"/>
        </w:rPr>
        <w:fldChar w:fldCharType="end"/>
      </w:r>
      <w:r w:rsidRPr="00223C56">
        <w:rPr>
          <w:rFonts w:eastAsia="標楷體" w:hAnsi="標楷體" w:cs="Arial"/>
          <w:noProof/>
          <w:sz w:val="28"/>
          <w:szCs w:val="28"/>
        </w:rPr>
        <w:t>：疏運群組設定航線示意圖</w:t>
      </w:r>
      <w:bookmarkEnd w:id="33"/>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步驟四：完成後點選新增，將新增該筆疏運群組資訊，並引導至疏運群組列表頁面。</w:t>
      </w:r>
    </w:p>
    <w:p w:rsidR="00F568A9" w:rsidRPr="00223C56" w:rsidRDefault="00F568A9" w:rsidP="00F568A9">
      <w:pPr>
        <w:pStyle w:val="level20"/>
        <w:spacing w:line="360" w:lineRule="auto"/>
        <w:ind w:left="1920"/>
        <w:jc w:val="center"/>
        <w:rPr>
          <w:rFonts w:ascii="Arial" w:hAnsi="Arial" w:cs="Arial"/>
          <w:sz w:val="28"/>
          <w:szCs w:val="28"/>
        </w:rPr>
      </w:pPr>
    </w:p>
    <w:p w:rsidR="00F568A9" w:rsidRPr="00223C56" w:rsidRDefault="00F568A9" w:rsidP="00F568A9">
      <w:pPr>
        <w:pStyle w:val="level20"/>
        <w:numPr>
          <w:ilvl w:val="0"/>
          <w:numId w:val="17"/>
        </w:numPr>
        <w:spacing w:line="360" w:lineRule="auto"/>
        <w:ind w:left="1418" w:hanging="425"/>
        <w:rPr>
          <w:rFonts w:ascii="Arial" w:hAnsi="Arial" w:cs="Arial"/>
        </w:rPr>
      </w:pPr>
      <w:r w:rsidRPr="00223C56">
        <w:rPr>
          <w:rFonts w:ascii="Arial" w:hAnsi="Arial" w:cs="Arial"/>
          <w:sz w:val="28"/>
          <w:szCs w:val="28"/>
        </w:rPr>
        <w:br w:type="page"/>
      </w:r>
      <w:r w:rsidRPr="00223C56">
        <w:rPr>
          <w:rFonts w:ascii="Arial" w:cs="Arial"/>
          <w:sz w:val="28"/>
          <w:szCs w:val="28"/>
        </w:rPr>
        <w:lastRenderedPageBreak/>
        <w:t>編輯疏運群組</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步驟一：點選疏運群組</w:t>
      </w:r>
      <w:r w:rsidRPr="00223C56">
        <w:rPr>
          <w:rFonts w:ascii="Arial" w:cs="Arial"/>
          <w:sz w:val="28"/>
          <w:szCs w:val="28"/>
        </w:rPr>
        <w:t>航線</w:t>
      </w:r>
      <w:r w:rsidRPr="00223C56">
        <w:rPr>
          <w:rFonts w:ascii="Arial" w:cs="Arial"/>
          <w:color w:val="000000"/>
          <w:sz w:val="28"/>
          <w:szCs w:val="28"/>
        </w:rPr>
        <w:t>，引導至編輯</w:t>
      </w:r>
      <w:r w:rsidRPr="00223C56">
        <w:rPr>
          <w:rFonts w:ascii="Arial" w:cs="Arial"/>
          <w:sz w:val="28"/>
          <w:szCs w:val="28"/>
        </w:rPr>
        <w:t>疏運群組</w:t>
      </w:r>
      <w:r w:rsidRPr="00223C56">
        <w:rPr>
          <w:rFonts w:ascii="Arial" w:cs="Arial"/>
          <w:color w:val="000000"/>
          <w:sz w:val="28"/>
          <w:szCs w:val="28"/>
        </w:rPr>
        <w:t>列表頁面。</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步驟二：可用年度、關鍵字、疏運期間及狀態進行疏運群組資訊搜尋，並可進行編輯。</w:t>
      </w:r>
    </w:p>
    <w:p w:rsidR="00F568A9" w:rsidRPr="00223C56" w:rsidRDefault="00F568A9" w:rsidP="00F568A9">
      <w:pPr>
        <w:jc w:val="center"/>
        <w:rPr>
          <w:rFonts w:eastAsia="標楷體" w:cs="Arial"/>
          <w:bdr w:val="single" w:sz="4" w:space="0" w:color="A6A6A6"/>
        </w:rPr>
      </w:pPr>
      <w:r w:rsidRPr="00223C56">
        <w:rPr>
          <w:rFonts w:eastAsia="標楷體" w:cs="Arial"/>
          <w:noProof/>
          <w:sz w:val="28"/>
          <w:szCs w:val="28"/>
        </w:rPr>
        <w:pict>
          <v:roundrect id="_x0000_s1492" style="position:absolute;left:0;text-align:left;margin-left:11.1pt;margin-top:31.1pt;width:465.25pt;height:40.95pt;z-index:11" arcsize="2266f" filled="f" strokecolor="#ff5050" strokeweight="2.25pt">
            <v:stroke dashstyle="dash"/>
          </v:roundrect>
        </w:pict>
      </w:r>
      <w:r w:rsidR="00643FE4" w:rsidRPr="00223C56">
        <w:rPr>
          <w:rFonts w:eastAsia="標楷體" w:cs="Arial"/>
          <w:bdr w:val="single" w:sz="4" w:space="0" w:color="A6A6A6"/>
        </w:rPr>
        <w:pict>
          <v:shape id="_x0000_i1041" type="#_x0000_t75" style="width:483.6pt;height:85.2pt">
            <v:imagedata r:id="rId29" o:title="" croptop="6889f" cropbottom="42200f" cropleft="13367f" cropright="2146f"/>
          </v:shape>
        </w:pict>
      </w:r>
    </w:p>
    <w:p w:rsidR="00F568A9" w:rsidRPr="00223C56" w:rsidRDefault="00F568A9" w:rsidP="00F568A9">
      <w:pPr>
        <w:pStyle w:val="afb"/>
        <w:spacing w:line="360" w:lineRule="auto"/>
        <w:jc w:val="center"/>
        <w:rPr>
          <w:rFonts w:eastAsia="標楷體" w:cs="Arial"/>
          <w:noProof/>
          <w:sz w:val="28"/>
          <w:szCs w:val="28"/>
        </w:rPr>
      </w:pPr>
      <w:bookmarkStart w:id="34" w:name="_Toc407697640"/>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16</w:t>
      </w:r>
      <w:r w:rsidRPr="00223C56">
        <w:rPr>
          <w:rFonts w:eastAsia="標楷體" w:cs="Arial"/>
          <w:noProof/>
          <w:sz w:val="28"/>
          <w:szCs w:val="28"/>
        </w:rPr>
        <w:fldChar w:fldCharType="end"/>
      </w:r>
      <w:r w:rsidRPr="00223C56">
        <w:rPr>
          <w:rFonts w:eastAsia="標楷體" w:hAnsi="標楷體" w:cs="Arial"/>
          <w:noProof/>
          <w:sz w:val="28"/>
          <w:szCs w:val="28"/>
        </w:rPr>
        <w:t>：</w:t>
      </w:r>
      <w:r w:rsidRPr="00223C56">
        <w:rPr>
          <w:rFonts w:eastAsia="標楷體" w:hAnsi="標楷體" w:cs="Arial"/>
          <w:sz w:val="28"/>
          <w:szCs w:val="28"/>
        </w:rPr>
        <w:t>疏運群組</w:t>
      </w:r>
      <w:r w:rsidRPr="00223C56">
        <w:rPr>
          <w:rFonts w:eastAsia="標楷體" w:hAnsi="標楷體" w:cs="Arial"/>
          <w:noProof/>
          <w:sz w:val="28"/>
          <w:szCs w:val="28"/>
        </w:rPr>
        <w:t>列表頁面示意圖</w:t>
      </w:r>
      <w:bookmarkEnd w:id="34"/>
    </w:p>
    <w:p w:rsidR="00F568A9" w:rsidRPr="00223C56" w:rsidRDefault="00F568A9" w:rsidP="00F568A9">
      <w:pPr>
        <w:pStyle w:val="level20"/>
        <w:numPr>
          <w:ilvl w:val="3"/>
          <w:numId w:val="14"/>
        </w:numPr>
        <w:spacing w:line="360" w:lineRule="auto"/>
        <w:jc w:val="both"/>
        <w:rPr>
          <w:rFonts w:ascii="Arial" w:hAnsi="Arial" w:cs="Arial"/>
          <w:sz w:val="28"/>
          <w:szCs w:val="28"/>
        </w:rPr>
      </w:pPr>
      <w:r w:rsidRPr="00223C56">
        <w:rPr>
          <w:rFonts w:ascii="Arial" w:hAnsi="Arial" w:cs="Arial"/>
          <w:sz w:val="28"/>
          <w:szCs w:val="28"/>
        </w:rPr>
        <w:br w:type="page"/>
      </w:r>
      <w:r w:rsidRPr="00223C56">
        <w:rPr>
          <w:rFonts w:ascii="Arial" w:cs="Arial"/>
          <w:color w:val="000000"/>
          <w:sz w:val="28"/>
          <w:szCs w:val="28"/>
        </w:rPr>
        <w:lastRenderedPageBreak/>
        <w:t>步驟三：點選編輯，可進行年度、群組名稱、疏運期間設定航線、狀態等資訊修正，資訊僅提供編輯，不提供刪除功能，避免報表資訊有誤。</w:t>
      </w:r>
    </w:p>
    <w:p w:rsidR="00F568A9" w:rsidRPr="00223C56" w:rsidRDefault="00F568A9" w:rsidP="00643FE4">
      <w:pPr>
        <w:jc w:val="center"/>
        <w:rPr>
          <w:rFonts w:eastAsia="標楷體" w:cs="Arial"/>
        </w:rPr>
      </w:pPr>
      <w:r w:rsidRPr="00223C56">
        <w:rPr>
          <w:rFonts w:eastAsia="標楷體" w:cs="Arial"/>
          <w:noProof/>
        </w:rPr>
        <w:pict>
          <v:roundrect id="_x0000_s1493" style="position:absolute;left:0;text-align:left;margin-left:64.5pt;margin-top:18.45pt;width:293.85pt;height:237.8pt;z-index:12" arcsize="2266f" filled="f" strokecolor="#ff5050" strokeweight="2.25pt">
            <v:stroke dashstyle="dash"/>
          </v:roundrect>
        </w:pict>
      </w:r>
      <w:r w:rsidR="00643FE4" w:rsidRPr="00223C56">
        <w:rPr>
          <w:rFonts w:eastAsia="標楷體" w:cs="Arial"/>
          <w:bdr w:val="single" w:sz="4" w:space="0" w:color="A6A6A6"/>
        </w:rPr>
        <w:pict>
          <v:shape id="_x0000_i1042" type="#_x0000_t75" style="width:343.2pt;height:260.4pt" o:bordertopcolor="#ffa600 pure" o:borderleftcolor="#ffa600 pure" o:borderbottomcolor="#ffa600 pure" o:borderrightcolor="#ffa600 pure">
            <v:imagedata r:id="rId30" o:title="" croptop="8663f" cropbottom="23548f" cropleft="7999f" cropright="33905f"/>
            <w10:bordertop type="single" width="4"/>
            <w10:borderleft type="single" width="4"/>
            <w10:borderbottom type="single" width="4"/>
            <w10:borderright type="single" width="4"/>
          </v:shape>
        </w:pict>
      </w:r>
    </w:p>
    <w:p w:rsidR="00F568A9" w:rsidRPr="00223C56" w:rsidRDefault="00F568A9" w:rsidP="00F568A9">
      <w:pPr>
        <w:pStyle w:val="afb"/>
        <w:spacing w:line="360" w:lineRule="auto"/>
        <w:jc w:val="center"/>
        <w:rPr>
          <w:rFonts w:eastAsia="標楷體" w:cs="Arial"/>
          <w:sz w:val="28"/>
          <w:szCs w:val="28"/>
        </w:rPr>
      </w:pPr>
      <w:bookmarkStart w:id="35" w:name="_Toc407697641"/>
      <w:r w:rsidRPr="00223C56">
        <w:rPr>
          <w:rFonts w:eastAsia="標楷體" w:hAnsi="標楷體" w:cs="Arial"/>
          <w:sz w:val="28"/>
          <w:szCs w:val="28"/>
        </w:rPr>
        <w:t>圖</w:t>
      </w:r>
      <w:r w:rsidRPr="00223C56">
        <w:rPr>
          <w:rFonts w:eastAsia="標楷體" w:cs="Arial"/>
          <w:sz w:val="28"/>
          <w:szCs w:val="28"/>
        </w:rPr>
        <w:t xml:space="preserve"> </w:t>
      </w:r>
      <w:r w:rsidRPr="00223C56">
        <w:rPr>
          <w:rFonts w:eastAsia="標楷體" w:cs="Arial"/>
          <w:sz w:val="28"/>
          <w:szCs w:val="28"/>
        </w:rPr>
        <w:fldChar w:fldCharType="begin"/>
      </w:r>
      <w:r w:rsidRPr="00223C56">
        <w:rPr>
          <w:rFonts w:eastAsia="標楷體" w:cs="Arial"/>
          <w:sz w:val="28"/>
          <w:szCs w:val="28"/>
        </w:rPr>
        <w:instrText xml:space="preserve"> STYLEREF 1 \s </w:instrText>
      </w:r>
      <w:r w:rsidRPr="00223C56">
        <w:rPr>
          <w:rFonts w:eastAsia="標楷體" w:cs="Arial"/>
          <w:sz w:val="28"/>
          <w:szCs w:val="28"/>
        </w:rPr>
        <w:fldChar w:fldCharType="separate"/>
      </w:r>
      <w:r w:rsidR="00240A82">
        <w:rPr>
          <w:rFonts w:eastAsia="標楷體" w:cs="Arial"/>
          <w:noProof/>
          <w:sz w:val="28"/>
          <w:szCs w:val="28"/>
        </w:rPr>
        <w:t>3</w:t>
      </w:r>
      <w:r w:rsidRPr="00223C56">
        <w:rPr>
          <w:rFonts w:eastAsia="標楷體" w:cs="Arial"/>
          <w:sz w:val="28"/>
          <w:szCs w:val="28"/>
        </w:rPr>
        <w:fldChar w:fldCharType="end"/>
      </w:r>
      <w:r w:rsidRPr="00223C56">
        <w:rPr>
          <w:rFonts w:eastAsia="標楷體" w:cs="Arial"/>
          <w:sz w:val="28"/>
          <w:szCs w:val="28"/>
        </w:rPr>
        <w:t>-</w:t>
      </w:r>
      <w:r w:rsidRPr="00223C56">
        <w:rPr>
          <w:rFonts w:eastAsia="標楷體" w:cs="Arial"/>
          <w:sz w:val="28"/>
          <w:szCs w:val="28"/>
        </w:rPr>
        <w:fldChar w:fldCharType="begin"/>
      </w:r>
      <w:r w:rsidRPr="00223C56">
        <w:rPr>
          <w:rFonts w:eastAsia="標楷體" w:cs="Arial"/>
          <w:sz w:val="28"/>
          <w:szCs w:val="28"/>
        </w:rPr>
        <w:instrText xml:space="preserve"> SEQ </w:instrText>
      </w:r>
      <w:r w:rsidRPr="00223C56">
        <w:rPr>
          <w:rFonts w:eastAsia="標楷體" w:hAnsi="標楷體" w:cs="Arial"/>
          <w:sz w:val="28"/>
          <w:szCs w:val="28"/>
        </w:rPr>
        <w:instrText>圖</w:instrText>
      </w:r>
      <w:r w:rsidRPr="00223C56">
        <w:rPr>
          <w:rFonts w:eastAsia="標楷體" w:cs="Arial"/>
          <w:sz w:val="28"/>
          <w:szCs w:val="28"/>
        </w:rPr>
        <w:instrText xml:space="preserve"> \* ARABIC \s 1 </w:instrText>
      </w:r>
      <w:r w:rsidRPr="00223C56">
        <w:rPr>
          <w:rFonts w:eastAsia="標楷體" w:cs="Arial"/>
          <w:sz w:val="28"/>
          <w:szCs w:val="28"/>
        </w:rPr>
        <w:fldChar w:fldCharType="separate"/>
      </w:r>
      <w:r w:rsidR="00240A82">
        <w:rPr>
          <w:rFonts w:eastAsia="標楷體" w:cs="Arial"/>
          <w:noProof/>
          <w:sz w:val="28"/>
          <w:szCs w:val="28"/>
        </w:rPr>
        <w:t>17</w:t>
      </w:r>
      <w:r w:rsidRPr="00223C56">
        <w:rPr>
          <w:rFonts w:eastAsia="標楷體" w:cs="Arial"/>
          <w:sz w:val="28"/>
          <w:szCs w:val="28"/>
        </w:rPr>
        <w:fldChar w:fldCharType="end"/>
      </w:r>
      <w:r w:rsidRPr="00223C56">
        <w:rPr>
          <w:rFonts w:eastAsia="標楷體" w:hAnsi="標楷體" w:cs="Arial"/>
          <w:sz w:val="28"/>
          <w:szCs w:val="28"/>
        </w:rPr>
        <w:t>：</w:t>
      </w:r>
      <w:r w:rsidRPr="00223C56">
        <w:rPr>
          <w:rFonts w:eastAsia="標楷體" w:hAnsi="標楷體" w:cs="Arial"/>
          <w:noProof/>
          <w:sz w:val="28"/>
          <w:szCs w:val="28"/>
        </w:rPr>
        <w:t>疏運群組編輯頁面</w:t>
      </w:r>
      <w:r w:rsidRPr="00223C56">
        <w:rPr>
          <w:rFonts w:eastAsia="標楷體" w:hAnsi="標楷體" w:cs="Arial"/>
          <w:sz w:val="28"/>
          <w:szCs w:val="28"/>
        </w:rPr>
        <w:t>示意圖</w:t>
      </w:r>
      <w:bookmarkEnd w:id="35"/>
    </w:p>
    <w:p w:rsidR="00F568A9" w:rsidRPr="00223C56" w:rsidRDefault="00F568A9" w:rsidP="00F568A9">
      <w:pPr>
        <w:pStyle w:val="level20"/>
        <w:numPr>
          <w:ilvl w:val="0"/>
          <w:numId w:val="17"/>
        </w:numPr>
        <w:spacing w:line="360" w:lineRule="auto"/>
        <w:ind w:left="1418" w:hanging="425"/>
        <w:rPr>
          <w:rFonts w:ascii="Arial" w:hAnsi="Arial" w:cs="Arial"/>
        </w:rPr>
      </w:pPr>
      <w:r w:rsidRPr="00223C56">
        <w:rPr>
          <w:rFonts w:ascii="Arial" w:hAnsi="Arial" w:cs="Arial"/>
        </w:rPr>
        <w:br w:type="page"/>
      </w:r>
      <w:r w:rsidRPr="00223C56">
        <w:rPr>
          <w:rFonts w:ascii="Arial" w:cs="Arial"/>
          <w:sz w:val="28"/>
          <w:szCs w:val="28"/>
        </w:rPr>
        <w:lastRenderedPageBreak/>
        <w:t>疏運群組歷史紀錄</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步驟一：點選疏運群組歷史紀錄，引導至疏運群組歷史紀錄列表頁面。</w:t>
      </w:r>
    </w:p>
    <w:p w:rsidR="00F568A9" w:rsidRPr="00223C56" w:rsidRDefault="00F568A9" w:rsidP="00F568A9">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步驟二：可用年度、關鍵字、疏運期間及狀態進行</w:t>
      </w:r>
      <w:r w:rsidRPr="00223C56">
        <w:rPr>
          <w:rFonts w:ascii="Arial" w:cs="Arial"/>
          <w:sz w:val="28"/>
          <w:szCs w:val="28"/>
        </w:rPr>
        <w:t>疏運群組</w:t>
      </w:r>
      <w:r w:rsidRPr="00223C56">
        <w:rPr>
          <w:rFonts w:ascii="Arial" w:cs="Arial"/>
          <w:color w:val="000000"/>
          <w:sz w:val="28"/>
          <w:szCs w:val="28"/>
        </w:rPr>
        <w:t>資訊搜尋，並可查詢航線的修改歷史及維護狀態。</w:t>
      </w:r>
    </w:p>
    <w:p w:rsidR="00F568A9" w:rsidRPr="00223C56" w:rsidRDefault="00F568A9" w:rsidP="00F568A9">
      <w:pPr>
        <w:jc w:val="center"/>
        <w:rPr>
          <w:rFonts w:eastAsia="標楷體" w:cs="Arial"/>
          <w:bdr w:val="single" w:sz="4" w:space="0" w:color="A6A6A6"/>
        </w:rPr>
      </w:pPr>
      <w:r w:rsidRPr="00223C56">
        <w:rPr>
          <w:rFonts w:eastAsia="標楷體" w:cs="Arial"/>
          <w:noProof/>
          <w:sz w:val="28"/>
          <w:szCs w:val="28"/>
        </w:rPr>
        <w:pict>
          <v:roundrect id="_x0000_s1494" style="position:absolute;left:0;text-align:left;margin-left:8.6pt;margin-top:31.1pt;width:490.4pt;height:56.85pt;z-index:13" arcsize="2266f" filled="f" strokecolor="#ff5050" strokeweight="2.25pt">
            <v:stroke dashstyle="dash"/>
          </v:roundrect>
        </w:pict>
      </w:r>
      <w:r w:rsidR="00643FE4" w:rsidRPr="00223C56">
        <w:rPr>
          <w:rFonts w:eastAsia="標楷體" w:cs="Arial"/>
          <w:bdr w:val="single" w:sz="4" w:space="0" w:color="A6A6A6"/>
        </w:rPr>
        <w:pict>
          <v:shape id="_x0000_i1043" type="#_x0000_t75" style="width:494.4pt;height:94.8pt" o:bordertopcolor="#ffa600 pure" o:borderleftcolor="#ffa600 pure" o:borderbottomcolor="#ffa600 pure" o:borderrightcolor="#ffa600 pure">
            <v:imagedata r:id="rId31" o:title="" croptop="7947f" cropbottom="39985f" cropleft="13367f" cropright="2809f"/>
            <w10:bordertop type="single" width="4"/>
            <w10:borderleft type="single" width="4"/>
            <w10:borderbottom type="single" width="4"/>
            <w10:borderright type="single" width="4"/>
          </v:shape>
        </w:pict>
      </w:r>
    </w:p>
    <w:p w:rsidR="00F568A9" w:rsidRPr="00223C56" w:rsidRDefault="00F568A9" w:rsidP="00F568A9">
      <w:pPr>
        <w:pStyle w:val="afb"/>
        <w:spacing w:line="360" w:lineRule="auto"/>
        <w:jc w:val="center"/>
        <w:rPr>
          <w:rFonts w:eastAsia="標楷體" w:cs="Arial"/>
          <w:noProof/>
          <w:sz w:val="28"/>
          <w:szCs w:val="28"/>
        </w:rPr>
      </w:pPr>
      <w:bookmarkStart w:id="36" w:name="_Toc407697642"/>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18</w:t>
      </w:r>
      <w:r w:rsidRPr="00223C56">
        <w:rPr>
          <w:rFonts w:eastAsia="標楷體" w:cs="Arial"/>
          <w:noProof/>
          <w:sz w:val="28"/>
          <w:szCs w:val="28"/>
        </w:rPr>
        <w:fldChar w:fldCharType="end"/>
      </w:r>
      <w:r w:rsidRPr="00223C56">
        <w:rPr>
          <w:rFonts w:eastAsia="標楷體" w:hAnsi="標楷體" w:cs="Arial"/>
          <w:noProof/>
          <w:sz w:val="28"/>
          <w:szCs w:val="28"/>
        </w:rPr>
        <w:t>：疏運群組歷史紀錄列表頁面示意圖</w:t>
      </w:r>
      <w:bookmarkEnd w:id="36"/>
    </w:p>
    <w:p w:rsidR="00CC0EA7" w:rsidRPr="00223C56" w:rsidRDefault="00CC0EA7" w:rsidP="00CC0EA7">
      <w:pPr>
        <w:pStyle w:val="eGov2"/>
        <w:rPr>
          <w:rFonts w:cs="Arial"/>
        </w:rPr>
      </w:pPr>
      <w:r w:rsidRPr="00223C56">
        <w:rPr>
          <w:rFonts w:cs="Arial"/>
          <w:szCs w:val="28"/>
        </w:rPr>
        <w:br w:type="page"/>
      </w:r>
      <w:bookmarkStart w:id="37" w:name="_Toc407697525"/>
      <w:r w:rsidRPr="00223C56">
        <w:rPr>
          <w:rFonts w:hAnsi="標楷體" w:cs="Arial"/>
          <w:color w:val="000000"/>
          <w:szCs w:val="28"/>
        </w:rPr>
        <w:lastRenderedPageBreak/>
        <w:t>疏運航班管理</w:t>
      </w:r>
      <w:bookmarkEnd w:id="37"/>
    </w:p>
    <w:p w:rsidR="00CC0EA7" w:rsidRPr="00223C56" w:rsidRDefault="00CC0EA7" w:rsidP="00CC0EA7">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新增航班及疏運數</w:t>
      </w:r>
    </w:p>
    <w:p w:rsidR="00CC0EA7" w:rsidRPr="00223C56" w:rsidRDefault="00CC0EA7" w:rsidP="00CC0EA7">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w:t>
      </w:r>
      <w:r w:rsidRPr="00223C56">
        <w:rPr>
          <w:rFonts w:ascii="Arial" w:cs="Arial"/>
          <w:sz w:val="28"/>
          <w:szCs w:val="28"/>
        </w:rPr>
        <w:t>新增航班及疏運數</w:t>
      </w:r>
      <w:r w:rsidRPr="00223C56">
        <w:rPr>
          <w:rFonts w:ascii="Arial" w:cs="Arial"/>
          <w:color w:val="000000"/>
          <w:sz w:val="28"/>
          <w:szCs w:val="28"/>
        </w:rPr>
        <w:t>，引導至</w:t>
      </w:r>
      <w:r w:rsidRPr="00223C56">
        <w:rPr>
          <w:rFonts w:ascii="Arial" w:cs="Arial"/>
          <w:sz w:val="28"/>
          <w:szCs w:val="28"/>
        </w:rPr>
        <w:t>新增航班及疏運數</w:t>
      </w:r>
      <w:r w:rsidRPr="00223C56">
        <w:rPr>
          <w:rFonts w:ascii="Arial" w:cs="Arial"/>
          <w:color w:val="000000"/>
          <w:sz w:val="28"/>
          <w:szCs w:val="28"/>
        </w:rPr>
        <w:t>頁面。</w:t>
      </w:r>
    </w:p>
    <w:p w:rsidR="00CC0EA7" w:rsidRPr="00223C56" w:rsidRDefault="00CC0EA7" w:rsidP="00CC0EA7">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步驟二：選擇疏運群組，將自動帶入疏運群組的起訖時間，並選擇對應的航務中心</w:t>
      </w:r>
      <w:r w:rsidR="00D75C65" w:rsidRPr="00223C56">
        <w:rPr>
          <w:rFonts w:ascii="Arial" w:cs="Arial"/>
          <w:color w:val="000000"/>
          <w:sz w:val="28"/>
          <w:szCs w:val="28"/>
        </w:rPr>
        <w:t>，完成後點選開始維護。</w:t>
      </w:r>
    </w:p>
    <w:p w:rsidR="00CC0EA7" w:rsidRPr="00223C56" w:rsidRDefault="00D75C65" w:rsidP="00CC0EA7">
      <w:pPr>
        <w:rPr>
          <w:rFonts w:eastAsia="標楷體" w:cs="Arial"/>
        </w:rPr>
      </w:pPr>
      <w:r w:rsidRPr="00223C56">
        <w:rPr>
          <w:rFonts w:eastAsia="標楷體" w:cs="Arial"/>
          <w:noProof/>
        </w:rPr>
        <w:pict>
          <v:roundrect id="_x0000_s1499" style="position:absolute;margin-left:.55pt;margin-top:53.65pt;width:509.3pt;height:103.8pt;z-index:16" arcsize="2266f" filled="f" strokecolor="#ff5050" strokeweight="2.25pt">
            <v:stroke dashstyle="dash"/>
          </v:roundrect>
        </w:pict>
      </w:r>
      <w:r w:rsidR="00643FE4" w:rsidRPr="00223C56">
        <w:rPr>
          <w:rFonts w:eastAsia="標楷體" w:cs="Arial"/>
          <w:bdr w:val="single" w:sz="4" w:space="0" w:color="A6A6A6"/>
        </w:rPr>
        <w:pict>
          <v:shape id="_x0000_i1044" type="#_x0000_t75" style="width:507.6pt;height:163.2pt" o:bordertopcolor="#ffa600 pure" o:borderleftcolor="#ffa600 pure" o:borderbottomcolor="#ffa600 pure" o:borderrightcolor="#ffa600 pure">
            <v:imagedata r:id="rId32" o:title="" croptop="7113f" cropbottom="26427f" cropleft="12176f"/>
            <w10:bordertop type="single" width="4"/>
            <w10:borderleft type="single" width="4"/>
            <w10:borderbottom type="single" width="4"/>
            <w10:borderright type="single" width="4"/>
          </v:shape>
        </w:pict>
      </w:r>
    </w:p>
    <w:p w:rsidR="00CC0EA7" w:rsidRPr="00223C56" w:rsidRDefault="00CC0EA7" w:rsidP="00CC0EA7">
      <w:pPr>
        <w:pStyle w:val="afb"/>
        <w:spacing w:line="360" w:lineRule="auto"/>
        <w:jc w:val="center"/>
        <w:rPr>
          <w:rFonts w:eastAsia="標楷體" w:cs="Arial"/>
          <w:noProof/>
          <w:sz w:val="28"/>
          <w:szCs w:val="28"/>
        </w:rPr>
      </w:pPr>
      <w:bookmarkStart w:id="38" w:name="_Toc407697643"/>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19</w:t>
      </w:r>
      <w:r w:rsidRPr="00223C56">
        <w:rPr>
          <w:rFonts w:eastAsia="標楷體" w:cs="Arial"/>
          <w:noProof/>
          <w:sz w:val="28"/>
          <w:szCs w:val="28"/>
        </w:rPr>
        <w:fldChar w:fldCharType="end"/>
      </w:r>
      <w:r w:rsidRPr="00223C56">
        <w:rPr>
          <w:rFonts w:eastAsia="標楷體" w:hAnsi="標楷體" w:cs="Arial"/>
          <w:noProof/>
          <w:sz w:val="28"/>
          <w:szCs w:val="28"/>
        </w:rPr>
        <w:t>：</w:t>
      </w:r>
      <w:r w:rsidR="00D75C65" w:rsidRPr="00223C56">
        <w:rPr>
          <w:rFonts w:eastAsia="標楷體" w:hAnsi="標楷體" w:cs="Arial"/>
          <w:sz w:val="28"/>
          <w:szCs w:val="28"/>
        </w:rPr>
        <w:t>新增航班及疏運數</w:t>
      </w:r>
      <w:r w:rsidRPr="00223C56">
        <w:rPr>
          <w:rFonts w:eastAsia="標楷體" w:hAnsi="標楷體" w:cs="Arial"/>
          <w:noProof/>
          <w:sz w:val="28"/>
          <w:szCs w:val="28"/>
        </w:rPr>
        <w:t>頁面示意圖</w:t>
      </w:r>
      <w:bookmarkEnd w:id="38"/>
    </w:p>
    <w:p w:rsidR="00D75C65" w:rsidRPr="00223C56" w:rsidRDefault="00D75C65" w:rsidP="00D75C65">
      <w:pPr>
        <w:pStyle w:val="level20"/>
        <w:spacing w:line="360" w:lineRule="auto"/>
        <w:jc w:val="both"/>
        <w:rPr>
          <w:rFonts w:ascii="Arial" w:hAnsi="Arial" w:cs="Arial"/>
          <w:sz w:val="28"/>
          <w:szCs w:val="28"/>
        </w:rPr>
      </w:pPr>
      <w:r w:rsidRPr="00223C56">
        <w:rPr>
          <w:rFonts w:ascii="Arial" w:hAnsi="Arial" w:cs="Arial"/>
          <w:sz w:val="28"/>
          <w:szCs w:val="28"/>
        </w:rPr>
        <w:t xml:space="preserve"> </w:t>
      </w:r>
    </w:p>
    <w:p w:rsidR="00D75C65" w:rsidRPr="00223C56" w:rsidRDefault="00D75C65" w:rsidP="00D75C65">
      <w:pPr>
        <w:pStyle w:val="eGov2"/>
        <w:rPr>
          <w:rFonts w:cs="Arial"/>
        </w:rPr>
      </w:pPr>
      <w:r w:rsidRPr="00223C56">
        <w:rPr>
          <w:rFonts w:cs="Arial"/>
          <w:szCs w:val="28"/>
        </w:rPr>
        <w:br w:type="page"/>
      </w:r>
      <w:bookmarkStart w:id="39" w:name="_Toc407697526"/>
      <w:r w:rsidRPr="00223C56">
        <w:rPr>
          <w:rFonts w:hAnsi="標楷體" w:cs="Arial"/>
          <w:color w:val="000000"/>
          <w:szCs w:val="28"/>
        </w:rPr>
        <w:lastRenderedPageBreak/>
        <w:t>報表管理</w:t>
      </w:r>
      <w:bookmarkEnd w:id="39"/>
    </w:p>
    <w:p w:rsidR="00D75C65" w:rsidRPr="00223C56" w:rsidRDefault="00D75C65" w:rsidP="00D75C65">
      <w:pPr>
        <w:pStyle w:val="level20"/>
        <w:numPr>
          <w:ilvl w:val="0"/>
          <w:numId w:val="17"/>
        </w:numPr>
        <w:spacing w:line="360" w:lineRule="auto"/>
        <w:ind w:left="1418" w:hanging="425"/>
        <w:rPr>
          <w:rFonts w:ascii="Arial" w:hAnsi="Arial" w:cs="Arial"/>
          <w:sz w:val="28"/>
          <w:szCs w:val="28"/>
        </w:rPr>
      </w:pPr>
      <w:r w:rsidRPr="00223C56">
        <w:rPr>
          <w:rFonts w:ascii="Arial" w:cs="Arial"/>
          <w:sz w:val="28"/>
          <w:szCs w:val="28"/>
        </w:rPr>
        <w:t>疏運航班、旅客報表查詢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w:t>
      </w:r>
      <w:r w:rsidRPr="00223C56">
        <w:rPr>
          <w:rFonts w:ascii="Arial" w:cs="Arial"/>
          <w:sz w:val="28"/>
          <w:szCs w:val="28"/>
        </w:rPr>
        <w:t>疏運航班、旅客報表查詢</w:t>
      </w:r>
      <w:r w:rsidRPr="00223C56">
        <w:rPr>
          <w:rFonts w:ascii="Arial" w:cs="Arial"/>
          <w:color w:val="000000"/>
          <w:sz w:val="28"/>
          <w:szCs w:val="28"/>
        </w:rPr>
        <w:t>，引導至</w:t>
      </w:r>
      <w:r w:rsidRPr="00223C56">
        <w:rPr>
          <w:rFonts w:ascii="Arial" w:cs="Arial"/>
          <w:sz w:val="28"/>
          <w:szCs w:val="28"/>
        </w:rPr>
        <w:t>疏運航班、旅客報表查詢</w:t>
      </w:r>
      <w:r w:rsidRPr="00223C56">
        <w:rPr>
          <w:rFonts w:ascii="Arial" w:cs="Arial"/>
          <w:color w:val="000000"/>
          <w:sz w:val="28"/>
          <w:szCs w:val="28"/>
        </w:rPr>
        <w:t>頁面。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步驟二：選擇查詢年度</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，自動帶出對應的疏運群組</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，並選擇該疏運群組的時間起訖後，點選查詢，可查詢該疏運群組內的各航線每日開航班次及旅客數，並提供每日小計數量及總共累計數量。</w:t>
      </w:r>
    </w:p>
    <w:p w:rsidR="00D75C65" w:rsidRPr="00223C56" w:rsidRDefault="00D75C65" w:rsidP="00D75C65">
      <w:pPr>
        <w:rPr>
          <w:rFonts w:eastAsia="標楷體" w:cs="Arial"/>
        </w:rPr>
      </w:pPr>
      <w:r w:rsidRPr="00223C56">
        <w:rPr>
          <w:rFonts w:eastAsia="標楷體" w:cs="Arial"/>
          <w:noProof/>
        </w:rPr>
        <w:pict>
          <v:roundrect id="_x0000_s1500" style="position:absolute;margin-left:3.05pt;margin-top:34.4pt;width:490.05pt;height:118.85pt;z-index:17" arcsize="2266f" filled="f" strokecolor="#ff5050" strokeweight="2.25pt">
            <v:stroke dashstyle="dash"/>
          </v:roundrect>
        </w:pict>
      </w:r>
      <w:r w:rsidR="00643FE4" w:rsidRPr="00223C56">
        <w:rPr>
          <w:rFonts w:eastAsia="標楷體" w:cs="Arial"/>
          <w:bdr w:val="single" w:sz="4" w:space="0" w:color="A6A6A6"/>
        </w:rPr>
        <w:pict>
          <v:shape id="_x0000_i1045" type="#_x0000_t75" style="width:493.2pt;height:148.8pt" o:bordertopcolor="#ffa600 pure" o:borderleftcolor="#ffa600 pure" o:borderbottomcolor="#ffa600 pure" o:borderrightcolor="#ffa600 pure">
            <v:imagedata r:id="rId33" o:title="" croptop="7323f" cropbottom="27992f" cropleft="11813f"/>
            <w10:bordertop type="single" width="4"/>
            <w10:borderleft type="single" width="4"/>
            <w10:borderbottom type="single" width="4"/>
            <w10:borderright type="single" width="4"/>
          </v:shape>
        </w:pict>
      </w:r>
    </w:p>
    <w:p w:rsidR="00D75C65" w:rsidRPr="00223C56" w:rsidRDefault="00D75C65" w:rsidP="00D75C65">
      <w:pPr>
        <w:pStyle w:val="afb"/>
        <w:spacing w:line="360" w:lineRule="auto"/>
        <w:jc w:val="center"/>
        <w:rPr>
          <w:rFonts w:eastAsia="標楷體" w:cs="Arial"/>
          <w:noProof/>
          <w:sz w:val="28"/>
          <w:szCs w:val="28"/>
        </w:rPr>
      </w:pPr>
      <w:bookmarkStart w:id="40" w:name="_Toc407697644"/>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20</w:t>
      </w:r>
      <w:r w:rsidRPr="00223C56">
        <w:rPr>
          <w:rFonts w:eastAsia="標楷體" w:cs="Arial"/>
          <w:noProof/>
          <w:sz w:val="28"/>
          <w:szCs w:val="28"/>
        </w:rPr>
        <w:fldChar w:fldCharType="end"/>
      </w:r>
      <w:r w:rsidRPr="00223C56">
        <w:rPr>
          <w:rFonts w:eastAsia="標楷體" w:hAnsi="標楷體" w:cs="Arial"/>
          <w:noProof/>
          <w:sz w:val="28"/>
          <w:szCs w:val="28"/>
        </w:rPr>
        <w:t>：</w:t>
      </w:r>
      <w:r w:rsidRPr="00223C56">
        <w:rPr>
          <w:rFonts w:eastAsia="標楷體" w:hAnsi="標楷體" w:cs="Arial"/>
          <w:sz w:val="28"/>
          <w:szCs w:val="28"/>
        </w:rPr>
        <w:t>疏運航班、旅客報表查詢</w:t>
      </w:r>
      <w:r w:rsidRPr="00223C56">
        <w:rPr>
          <w:rFonts w:eastAsia="標楷體" w:hAnsi="標楷體" w:cs="Arial"/>
          <w:noProof/>
          <w:sz w:val="28"/>
          <w:szCs w:val="28"/>
        </w:rPr>
        <w:t>頁面示意圖</w:t>
      </w:r>
      <w:bookmarkEnd w:id="40"/>
    </w:p>
    <w:p w:rsidR="00D75C65" w:rsidRPr="00223C56" w:rsidRDefault="00D75C65" w:rsidP="00D75C65">
      <w:pPr>
        <w:pStyle w:val="level20"/>
        <w:numPr>
          <w:ilvl w:val="0"/>
          <w:numId w:val="17"/>
        </w:numPr>
        <w:spacing w:line="360" w:lineRule="auto"/>
        <w:ind w:left="1418" w:hanging="425"/>
        <w:rPr>
          <w:rFonts w:ascii="Arial" w:hAnsi="Arial" w:cs="Arial"/>
          <w:sz w:val="28"/>
          <w:szCs w:val="28"/>
        </w:rPr>
      </w:pPr>
      <w:r w:rsidRPr="00223C56">
        <w:rPr>
          <w:rFonts w:ascii="Arial" w:hAnsi="Arial" w:cs="Arial"/>
          <w:sz w:val="28"/>
          <w:szCs w:val="28"/>
        </w:rPr>
        <w:br w:type="page"/>
      </w:r>
      <w:r w:rsidRPr="00223C56">
        <w:rPr>
          <w:rFonts w:ascii="Arial" w:cs="Arial"/>
          <w:sz w:val="28"/>
          <w:szCs w:val="28"/>
        </w:rPr>
        <w:lastRenderedPageBreak/>
        <w:t>疏運人班統計查詢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w:t>
      </w:r>
      <w:r w:rsidRPr="00223C56">
        <w:rPr>
          <w:rFonts w:ascii="Arial" w:cs="Arial"/>
          <w:sz w:val="28"/>
          <w:szCs w:val="28"/>
        </w:rPr>
        <w:t>疏運人班統計查詢</w:t>
      </w:r>
      <w:r w:rsidRPr="00223C56">
        <w:rPr>
          <w:rFonts w:ascii="Arial" w:cs="Arial"/>
          <w:color w:val="000000"/>
          <w:sz w:val="28"/>
          <w:szCs w:val="28"/>
        </w:rPr>
        <w:t>，引導至</w:t>
      </w:r>
      <w:r w:rsidRPr="00223C56">
        <w:rPr>
          <w:rFonts w:ascii="Arial" w:cs="Arial"/>
          <w:sz w:val="28"/>
          <w:szCs w:val="28"/>
        </w:rPr>
        <w:t>疏運人班統計查詢</w:t>
      </w:r>
      <w:r w:rsidRPr="00223C56">
        <w:rPr>
          <w:rFonts w:ascii="Arial" w:cs="Arial"/>
          <w:color w:val="000000"/>
          <w:sz w:val="28"/>
          <w:szCs w:val="28"/>
        </w:rPr>
        <w:t>頁面。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步驟二：選擇查詢年度</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，自動帶出對應的疏運群組</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，並選擇該疏運群組的時間起訖後，點選查詢，可查詢該疏運群組內的各航線總共開航班次及旅客數。</w:t>
      </w:r>
    </w:p>
    <w:p w:rsidR="00D75C65" w:rsidRPr="00223C56" w:rsidRDefault="00D75C65" w:rsidP="00D75C65">
      <w:pPr>
        <w:rPr>
          <w:rFonts w:eastAsia="標楷體" w:cs="Arial"/>
        </w:rPr>
      </w:pPr>
      <w:r w:rsidRPr="00223C56">
        <w:rPr>
          <w:rFonts w:eastAsia="標楷體" w:cs="Arial"/>
          <w:noProof/>
        </w:rPr>
        <w:pict>
          <v:roundrect id="_x0000_s1501" style="position:absolute;margin-left:-4.5pt;margin-top:57pt;width:510.15pt;height:107.15pt;z-index:18" arcsize="2266f" filled="f" strokecolor="#ff5050" strokeweight="2.25pt">
            <v:stroke dashstyle="dash"/>
          </v:roundrect>
        </w:pict>
      </w:r>
      <w:r w:rsidRPr="00223C56">
        <w:rPr>
          <w:rFonts w:eastAsia="標楷體" w:cs="Arial"/>
          <w:bdr w:val="single" w:sz="4" w:space="0" w:color="A6A6A6"/>
        </w:rPr>
        <w:t xml:space="preserve"> </w:t>
      </w:r>
      <w:r w:rsidR="00643FE4" w:rsidRPr="00223C56">
        <w:rPr>
          <w:rFonts w:eastAsia="標楷體" w:cs="Arial"/>
          <w:bdr w:val="single" w:sz="4" w:space="0" w:color="A6A6A6"/>
        </w:rPr>
        <w:pict>
          <v:shape id="_x0000_i1046" type="#_x0000_t75" style="width:514.8pt;height:144.6pt">
            <v:imagedata r:id="rId34" o:title="" croptop="6885f" cropbottom="31999f" cropleft="12411f" cropright="2262f"/>
          </v:shape>
        </w:pict>
      </w:r>
    </w:p>
    <w:p w:rsidR="00D75C65" w:rsidRPr="00223C56" w:rsidRDefault="00D75C65" w:rsidP="00D75C65">
      <w:pPr>
        <w:pStyle w:val="afb"/>
        <w:spacing w:line="360" w:lineRule="auto"/>
        <w:jc w:val="center"/>
        <w:rPr>
          <w:rFonts w:eastAsia="標楷體" w:cs="Arial"/>
          <w:noProof/>
          <w:sz w:val="28"/>
          <w:szCs w:val="28"/>
        </w:rPr>
      </w:pPr>
      <w:bookmarkStart w:id="41" w:name="_Toc407697645"/>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21</w:t>
      </w:r>
      <w:r w:rsidRPr="00223C56">
        <w:rPr>
          <w:rFonts w:eastAsia="標楷體" w:cs="Arial"/>
          <w:noProof/>
          <w:sz w:val="28"/>
          <w:szCs w:val="28"/>
        </w:rPr>
        <w:fldChar w:fldCharType="end"/>
      </w:r>
      <w:r w:rsidRPr="00223C56">
        <w:rPr>
          <w:rFonts w:eastAsia="標楷體" w:hAnsi="標楷體" w:cs="Arial"/>
          <w:noProof/>
          <w:sz w:val="28"/>
          <w:szCs w:val="28"/>
        </w:rPr>
        <w:t>：</w:t>
      </w:r>
      <w:r w:rsidRPr="00223C56">
        <w:rPr>
          <w:rFonts w:eastAsia="標楷體" w:hAnsi="標楷體" w:cs="Arial"/>
          <w:sz w:val="28"/>
          <w:szCs w:val="28"/>
        </w:rPr>
        <w:t>疏運人班統計查詢</w:t>
      </w:r>
      <w:r w:rsidRPr="00223C56">
        <w:rPr>
          <w:rFonts w:eastAsia="標楷體" w:hAnsi="標楷體" w:cs="Arial"/>
          <w:noProof/>
          <w:sz w:val="28"/>
          <w:szCs w:val="28"/>
        </w:rPr>
        <w:t>頁面示意圖</w:t>
      </w:r>
      <w:bookmarkEnd w:id="41"/>
    </w:p>
    <w:p w:rsidR="00D75C65" w:rsidRPr="00223C56" w:rsidRDefault="00D75C65" w:rsidP="00D75C65">
      <w:pPr>
        <w:pStyle w:val="level20"/>
        <w:numPr>
          <w:ilvl w:val="0"/>
          <w:numId w:val="17"/>
        </w:numPr>
        <w:spacing w:line="360" w:lineRule="auto"/>
        <w:ind w:left="1418" w:hanging="425"/>
        <w:rPr>
          <w:rFonts w:ascii="Arial" w:hAnsi="Arial" w:cs="Arial"/>
          <w:sz w:val="28"/>
          <w:szCs w:val="28"/>
        </w:rPr>
      </w:pPr>
      <w:r w:rsidRPr="00223C56">
        <w:rPr>
          <w:rFonts w:ascii="Arial" w:hAnsi="Arial" w:cs="Arial"/>
          <w:sz w:val="28"/>
          <w:szCs w:val="28"/>
        </w:rPr>
        <w:br w:type="page"/>
      </w:r>
      <w:r w:rsidRPr="00223C56">
        <w:rPr>
          <w:rFonts w:ascii="Arial" w:cs="Arial"/>
          <w:sz w:val="28"/>
          <w:szCs w:val="28"/>
        </w:rPr>
        <w:lastRenderedPageBreak/>
        <w:t>執行情形統計表</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步驟一：點選</w:t>
      </w:r>
      <w:r w:rsidRPr="00223C56">
        <w:rPr>
          <w:rFonts w:ascii="Arial" w:cs="Arial"/>
          <w:sz w:val="28"/>
          <w:szCs w:val="28"/>
        </w:rPr>
        <w:t>執行情形統計表</w:t>
      </w:r>
      <w:r w:rsidRPr="00223C56">
        <w:rPr>
          <w:rFonts w:ascii="Arial" w:cs="Arial"/>
          <w:color w:val="000000"/>
          <w:sz w:val="28"/>
          <w:szCs w:val="28"/>
        </w:rPr>
        <w:t>，引導至</w:t>
      </w:r>
      <w:r w:rsidRPr="00223C56">
        <w:rPr>
          <w:rFonts w:ascii="Arial" w:cs="Arial"/>
          <w:sz w:val="28"/>
          <w:szCs w:val="28"/>
        </w:rPr>
        <w:t>執行情形統計表</w:t>
      </w:r>
      <w:r w:rsidRPr="00223C56">
        <w:rPr>
          <w:rFonts w:ascii="Arial" w:cs="Arial"/>
          <w:color w:val="000000"/>
          <w:sz w:val="28"/>
          <w:szCs w:val="28"/>
        </w:rPr>
        <w:t>頁面。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步驟二：選擇查詢年度</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，自動帶出對應的疏運群組</w:t>
      </w:r>
      <w:r w:rsidRPr="00223C56">
        <w:rPr>
          <w:rFonts w:ascii="Arial" w:hAnsi="Arial" w:cs="Arial"/>
          <w:color w:val="000000"/>
          <w:sz w:val="28"/>
          <w:szCs w:val="28"/>
        </w:rPr>
        <w:t>(</w:t>
      </w:r>
      <w:r w:rsidRPr="00223C56">
        <w:rPr>
          <w:rFonts w:ascii="Arial" w:cs="Arial"/>
          <w:color w:val="000000"/>
          <w:sz w:val="28"/>
          <w:szCs w:val="28"/>
        </w:rPr>
        <w:t>必填</w:t>
      </w:r>
      <w:r w:rsidRPr="00223C56">
        <w:rPr>
          <w:rFonts w:ascii="Arial" w:hAnsi="Arial" w:cs="Arial"/>
          <w:color w:val="000000"/>
          <w:sz w:val="28"/>
          <w:szCs w:val="28"/>
        </w:rPr>
        <w:t>)</w:t>
      </w:r>
      <w:r w:rsidRPr="00223C56">
        <w:rPr>
          <w:rFonts w:ascii="Arial" w:cs="Arial"/>
          <w:color w:val="000000"/>
          <w:sz w:val="28"/>
          <w:szCs w:val="28"/>
        </w:rPr>
        <w:t>，並選擇該疏運群組的時間起訖及航線群組後，點選查詢。</w:t>
      </w:r>
    </w:p>
    <w:p w:rsidR="00D75C65" w:rsidRPr="00223C56" w:rsidRDefault="00D75C65" w:rsidP="00D75C65">
      <w:pPr>
        <w:pStyle w:val="level20"/>
        <w:numPr>
          <w:ilvl w:val="3"/>
          <w:numId w:val="14"/>
        </w:numPr>
        <w:spacing w:line="360" w:lineRule="auto"/>
        <w:jc w:val="both"/>
        <w:rPr>
          <w:rFonts w:ascii="Arial" w:hAnsi="Arial" w:cs="Arial"/>
          <w:color w:val="000000"/>
          <w:sz w:val="28"/>
          <w:szCs w:val="28"/>
        </w:rPr>
      </w:pPr>
      <w:r w:rsidRPr="00223C56">
        <w:rPr>
          <w:rFonts w:ascii="Arial" w:cs="Arial"/>
          <w:color w:val="000000"/>
          <w:sz w:val="28"/>
          <w:szCs w:val="28"/>
        </w:rPr>
        <w:t>步驟三：系統自動帶出該疏運群組的航線資訊、座位數，並自動計算該疏運群組每日的表定班次、開航班次、運能、運送人數及載客率。</w:t>
      </w:r>
    </w:p>
    <w:p w:rsidR="00D75C65" w:rsidRPr="00223C56" w:rsidRDefault="00D75C65" w:rsidP="00D75C65">
      <w:pPr>
        <w:pStyle w:val="level20"/>
        <w:spacing w:line="360" w:lineRule="auto"/>
        <w:ind w:left="1920"/>
        <w:jc w:val="both"/>
        <w:rPr>
          <w:rFonts w:ascii="Arial" w:hAnsi="Arial" w:cs="Arial"/>
          <w:color w:val="000000"/>
          <w:sz w:val="28"/>
          <w:szCs w:val="28"/>
        </w:rPr>
      </w:pPr>
      <w:r w:rsidRPr="00223C56">
        <w:rPr>
          <w:rFonts w:ascii="Arial" w:cs="Arial"/>
          <w:color w:val="000000"/>
          <w:sz w:val="28"/>
          <w:szCs w:val="28"/>
        </w:rPr>
        <w:t>載客率計算公式：運送人數</w:t>
      </w:r>
      <w:r w:rsidRPr="00223C56">
        <w:rPr>
          <w:rFonts w:ascii="Arial" w:hAnsi="Arial" w:cs="Arial"/>
          <w:color w:val="000000"/>
          <w:sz w:val="28"/>
          <w:szCs w:val="28"/>
        </w:rPr>
        <w:t>/</w:t>
      </w:r>
      <w:r w:rsidRPr="00223C56">
        <w:rPr>
          <w:rFonts w:ascii="Arial" w:cs="Arial"/>
          <w:color w:val="000000"/>
          <w:sz w:val="28"/>
          <w:szCs w:val="28"/>
        </w:rPr>
        <w:t>運能</w:t>
      </w:r>
      <w:r w:rsidRPr="00223C56">
        <w:rPr>
          <w:rFonts w:ascii="Arial" w:hAnsi="Arial" w:cs="Arial"/>
          <w:color w:val="000000"/>
          <w:sz w:val="28"/>
          <w:szCs w:val="28"/>
        </w:rPr>
        <w:t>*100%</w:t>
      </w:r>
      <w:r w:rsidRPr="00223C56">
        <w:rPr>
          <w:rFonts w:ascii="Arial" w:cs="Arial"/>
          <w:color w:val="000000"/>
          <w:sz w:val="28"/>
          <w:szCs w:val="28"/>
        </w:rPr>
        <w:t>。</w:t>
      </w:r>
    </w:p>
    <w:p w:rsidR="00D75C65" w:rsidRPr="00223C56" w:rsidRDefault="00D75C65" w:rsidP="00D75C65">
      <w:pPr>
        <w:rPr>
          <w:rFonts w:eastAsia="標楷體" w:cs="Arial"/>
        </w:rPr>
      </w:pPr>
      <w:r w:rsidRPr="00223C56">
        <w:rPr>
          <w:rFonts w:eastAsia="標楷體" w:cs="Arial"/>
          <w:noProof/>
        </w:rPr>
        <w:pict>
          <v:roundrect id="_x0000_s1502" style="position:absolute;margin-left:1.35pt;margin-top:45.25pt;width:514.35pt;height:205.15pt;z-index:19" arcsize="2266f" filled="f" strokecolor="#ff5050" strokeweight="2.25pt">
            <v:stroke dashstyle="dash"/>
          </v:roundrect>
        </w:pict>
      </w:r>
      <w:r w:rsidR="00643FE4" w:rsidRPr="00223C56">
        <w:rPr>
          <w:rFonts w:eastAsia="標楷體" w:cs="Arial"/>
          <w:bdr w:val="single" w:sz="4" w:space="0" w:color="A6A6A6"/>
        </w:rPr>
        <w:pict>
          <v:shape id="_x0000_i1047" type="#_x0000_t75" style="width:512.4pt;height:237pt" o:bordertopcolor="#ffa600 pure" o:borderleftcolor="#ffa600 pure" o:borderbottomcolor="#ffa600 pure" o:borderrightcolor="#ffa600 pure">
            <v:imagedata r:id="rId35" o:title="" croptop="7325f" cropbottom="11993f" cropleft="11813f"/>
            <w10:bordertop type="single" width="4"/>
            <w10:borderleft type="single" width="4"/>
            <w10:borderbottom type="single" width="4"/>
            <w10:borderright type="single" width="4"/>
          </v:shape>
        </w:pict>
      </w:r>
    </w:p>
    <w:p w:rsidR="00D75C65" w:rsidRPr="00223C56" w:rsidRDefault="00D75C65" w:rsidP="00D75C65">
      <w:pPr>
        <w:pStyle w:val="afb"/>
        <w:spacing w:line="360" w:lineRule="auto"/>
        <w:jc w:val="center"/>
        <w:rPr>
          <w:rFonts w:eastAsia="標楷體" w:cs="Arial"/>
          <w:noProof/>
          <w:sz w:val="28"/>
          <w:szCs w:val="28"/>
        </w:rPr>
      </w:pPr>
      <w:bookmarkStart w:id="42" w:name="_Toc407697646"/>
      <w:r w:rsidRPr="00223C56">
        <w:rPr>
          <w:rFonts w:eastAsia="標楷體" w:hAnsi="標楷體" w:cs="Arial"/>
          <w:noProof/>
          <w:sz w:val="28"/>
          <w:szCs w:val="28"/>
        </w:rPr>
        <w:t>圖</w:t>
      </w:r>
      <w:r w:rsidRPr="00223C56">
        <w:rPr>
          <w:rFonts w:eastAsia="標楷體" w:cs="Arial"/>
          <w:noProof/>
          <w:sz w:val="28"/>
          <w:szCs w:val="28"/>
        </w:rPr>
        <w:t xml:space="preserve"> </w:t>
      </w:r>
      <w:r w:rsidRPr="00223C56">
        <w:rPr>
          <w:rFonts w:eastAsia="標楷體" w:cs="Arial"/>
          <w:noProof/>
          <w:sz w:val="28"/>
          <w:szCs w:val="28"/>
        </w:rPr>
        <w:fldChar w:fldCharType="begin"/>
      </w:r>
      <w:r w:rsidRPr="00223C56">
        <w:rPr>
          <w:rFonts w:eastAsia="標楷體" w:cs="Arial"/>
          <w:noProof/>
          <w:sz w:val="28"/>
          <w:szCs w:val="28"/>
        </w:rPr>
        <w:instrText xml:space="preserve"> STYLEREF 1 \s </w:instrText>
      </w:r>
      <w:r w:rsidRPr="00223C56">
        <w:rPr>
          <w:rFonts w:eastAsia="標楷體" w:cs="Arial"/>
          <w:noProof/>
          <w:sz w:val="28"/>
          <w:szCs w:val="28"/>
        </w:rPr>
        <w:fldChar w:fldCharType="separate"/>
      </w:r>
      <w:r w:rsidR="00240A82">
        <w:rPr>
          <w:rFonts w:eastAsia="標楷體" w:cs="Arial"/>
          <w:noProof/>
          <w:sz w:val="28"/>
          <w:szCs w:val="28"/>
        </w:rPr>
        <w:t>3</w:t>
      </w:r>
      <w:r w:rsidRPr="00223C56">
        <w:rPr>
          <w:rFonts w:eastAsia="標楷體" w:cs="Arial"/>
          <w:noProof/>
          <w:sz w:val="28"/>
          <w:szCs w:val="28"/>
        </w:rPr>
        <w:fldChar w:fldCharType="end"/>
      </w:r>
      <w:r w:rsidRPr="00223C56">
        <w:rPr>
          <w:rFonts w:eastAsia="標楷體" w:cs="Arial"/>
          <w:noProof/>
          <w:sz w:val="28"/>
          <w:szCs w:val="28"/>
        </w:rPr>
        <w:t>-</w:t>
      </w:r>
      <w:r w:rsidRPr="00223C56">
        <w:rPr>
          <w:rFonts w:eastAsia="標楷體" w:cs="Arial"/>
          <w:noProof/>
          <w:sz w:val="28"/>
          <w:szCs w:val="28"/>
        </w:rPr>
        <w:fldChar w:fldCharType="begin"/>
      </w:r>
      <w:r w:rsidRPr="00223C56">
        <w:rPr>
          <w:rFonts w:eastAsia="標楷體" w:cs="Arial"/>
          <w:noProof/>
          <w:sz w:val="28"/>
          <w:szCs w:val="28"/>
        </w:rPr>
        <w:instrText xml:space="preserve"> SEQ </w:instrText>
      </w:r>
      <w:r w:rsidRPr="00223C56">
        <w:rPr>
          <w:rFonts w:eastAsia="標楷體" w:hAnsi="標楷體" w:cs="Arial"/>
          <w:noProof/>
          <w:sz w:val="28"/>
          <w:szCs w:val="28"/>
        </w:rPr>
        <w:instrText>圖</w:instrText>
      </w:r>
      <w:r w:rsidRPr="00223C56">
        <w:rPr>
          <w:rFonts w:eastAsia="標楷體" w:cs="Arial"/>
          <w:noProof/>
          <w:sz w:val="28"/>
          <w:szCs w:val="28"/>
        </w:rPr>
        <w:instrText xml:space="preserve"> \* ARABIC \s 1 </w:instrText>
      </w:r>
      <w:r w:rsidRPr="00223C56">
        <w:rPr>
          <w:rFonts w:eastAsia="標楷體" w:cs="Arial"/>
          <w:noProof/>
          <w:sz w:val="28"/>
          <w:szCs w:val="28"/>
        </w:rPr>
        <w:fldChar w:fldCharType="separate"/>
      </w:r>
      <w:r w:rsidR="00240A82">
        <w:rPr>
          <w:rFonts w:eastAsia="標楷體" w:cs="Arial"/>
          <w:noProof/>
          <w:sz w:val="28"/>
          <w:szCs w:val="28"/>
        </w:rPr>
        <w:t>22</w:t>
      </w:r>
      <w:r w:rsidRPr="00223C56">
        <w:rPr>
          <w:rFonts w:eastAsia="標楷體" w:cs="Arial"/>
          <w:noProof/>
          <w:sz w:val="28"/>
          <w:szCs w:val="28"/>
        </w:rPr>
        <w:fldChar w:fldCharType="end"/>
      </w:r>
      <w:r w:rsidRPr="00223C56">
        <w:rPr>
          <w:rFonts w:eastAsia="標楷體" w:hAnsi="標楷體" w:cs="Arial"/>
          <w:noProof/>
          <w:sz w:val="28"/>
          <w:szCs w:val="28"/>
        </w:rPr>
        <w:t>：</w:t>
      </w:r>
      <w:r w:rsidRPr="00223C56">
        <w:rPr>
          <w:rFonts w:eastAsia="標楷體" w:hAnsi="標楷體" w:cs="Arial"/>
          <w:sz w:val="28"/>
          <w:szCs w:val="28"/>
        </w:rPr>
        <w:t>執行情形統計表查詢</w:t>
      </w:r>
      <w:r w:rsidRPr="00223C56">
        <w:rPr>
          <w:rFonts w:eastAsia="標楷體" w:hAnsi="標楷體" w:cs="Arial"/>
          <w:noProof/>
          <w:sz w:val="28"/>
          <w:szCs w:val="28"/>
        </w:rPr>
        <w:t>頁面示意圖</w:t>
      </w:r>
      <w:bookmarkEnd w:id="42"/>
    </w:p>
    <w:p w:rsidR="00BC2ABC" w:rsidRPr="00223C56" w:rsidRDefault="00BC2ABC" w:rsidP="00D75C65">
      <w:pPr>
        <w:pStyle w:val="level20"/>
        <w:spacing w:line="360" w:lineRule="auto"/>
        <w:jc w:val="both"/>
        <w:rPr>
          <w:rFonts w:ascii="Arial" w:hAnsi="Arial" w:cs="Arial"/>
          <w:sz w:val="28"/>
          <w:szCs w:val="28"/>
        </w:rPr>
      </w:pPr>
    </w:p>
    <w:sectPr w:rsidR="00BC2ABC" w:rsidRPr="00223C56" w:rsidSect="004E5A7A">
      <w:footerReference w:type="default" r:id="rId36"/>
      <w:pgSz w:w="11906" w:h="16838" w:code="9"/>
      <w:pgMar w:top="1440" w:right="1274" w:bottom="992" w:left="1440" w:header="902" w:footer="0"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297" w:rsidRDefault="003F6297">
      <w:r>
        <w:separator/>
      </w:r>
    </w:p>
  </w:endnote>
  <w:endnote w:type="continuationSeparator" w:id="0">
    <w:p w:rsidR="003F6297" w:rsidRDefault="003F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楷書體W3(P)">
    <w:altName w:val="標楷體"/>
    <w:charset w:val="88"/>
    <w:family w:val="script"/>
    <w:pitch w:val="variable"/>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4F" w:rsidRDefault="006E3A4F">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E3A4F" w:rsidRDefault="006E3A4F">
    <w:pPr>
      <w:pStyle w:val="a6"/>
    </w:pPr>
  </w:p>
  <w:p w:rsidR="006E3A4F" w:rsidRDefault="006E3A4F"/>
  <w:p w:rsidR="006E3A4F" w:rsidRDefault="006E3A4F"/>
  <w:p w:rsidR="006E3A4F" w:rsidRDefault="006E3A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4F" w:rsidRDefault="006E3A4F">
    <w:pPr>
      <w:pStyle w:val="a6"/>
      <w:pBdr>
        <w:top w:val="single" w:sz="6" w:space="1" w:color="auto"/>
      </w:pBdr>
      <w:tabs>
        <w:tab w:val="clear" w:pos="8640"/>
        <w:tab w:val="right" w:pos="9000"/>
        <w:tab w:val="right" w:pos="13950"/>
      </w:tabs>
      <w:rPr>
        <w:sz w:val="20"/>
      </w:rPr>
    </w:pPr>
    <w:r>
      <w:rPr>
        <w:sz w:val="20"/>
      </w:rPr>
      <w:tab/>
      <w:t xml:space="preserve">Page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240A82">
      <w:rPr>
        <w:noProof/>
        <w:sz w:val="20"/>
      </w:rPr>
      <w:t>29</w:t>
    </w:r>
    <w:r>
      <w:rPr>
        <w:sz w:val="20"/>
      </w:rPr>
      <w:fldChar w:fldCharType="end"/>
    </w:r>
    <w:r>
      <w:rPr>
        <w:sz w:val="20"/>
      </w:rPr>
      <w:t xml:space="preserve"> </w:t>
    </w:r>
  </w:p>
  <w:p w:rsidR="006E3A4F" w:rsidRDefault="006E3A4F">
    <w:pPr>
      <w:pStyle w:val="a6"/>
    </w:pPr>
  </w:p>
  <w:p w:rsidR="006E3A4F" w:rsidRDefault="006E3A4F"/>
  <w:p w:rsidR="006E3A4F" w:rsidRDefault="006E3A4F"/>
  <w:p w:rsidR="006E3A4F" w:rsidRDefault="006E3A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08" w:type="dxa"/>
      <w:tblLayout w:type="fixed"/>
      <w:tblLook w:val="0000" w:firstRow="0" w:lastRow="0" w:firstColumn="0" w:lastColumn="0" w:noHBand="0" w:noVBand="0"/>
    </w:tblPr>
    <w:tblGrid>
      <w:gridCol w:w="4068"/>
      <w:gridCol w:w="1080"/>
      <w:gridCol w:w="3960"/>
    </w:tblGrid>
    <w:tr w:rsidR="006E3A4F">
      <w:tblPrEx>
        <w:tblCellMar>
          <w:top w:w="0" w:type="dxa"/>
          <w:bottom w:w="0" w:type="dxa"/>
        </w:tblCellMar>
      </w:tblPrEx>
      <w:trPr>
        <w:hidden/>
      </w:trPr>
      <w:tc>
        <w:tcPr>
          <w:tcW w:w="4068" w:type="dxa"/>
          <w:tcBorders>
            <w:top w:val="single" w:sz="6" w:space="0" w:color="auto"/>
          </w:tcBorders>
        </w:tcPr>
        <w:p w:rsidR="006E3A4F" w:rsidRPr="003F197C" w:rsidRDefault="006E3A4F">
          <w:pPr>
            <w:rPr>
              <w:rFonts w:ascii="標楷體" w:eastAsia="標楷體" w:hAnsi="標楷體"/>
              <w:vanish/>
              <w:color w:val="000000"/>
              <w:sz w:val="16"/>
              <w:szCs w:val="24"/>
            </w:rPr>
          </w:pPr>
        </w:p>
        <w:p w:rsidR="006E3A4F" w:rsidRPr="003F197C" w:rsidRDefault="006E3A4F">
          <w:pPr>
            <w:pStyle w:val="a6"/>
            <w:tabs>
              <w:tab w:val="clear" w:pos="8640"/>
              <w:tab w:val="right" w:pos="9000"/>
              <w:tab w:val="right" w:pos="13950"/>
            </w:tabs>
            <w:rPr>
              <w:rFonts w:ascii="標楷體" w:eastAsia="標楷體" w:hAnsi="標楷體" w:cs="Arial" w:hint="eastAsia"/>
              <w:sz w:val="16"/>
            </w:rPr>
          </w:pPr>
        </w:p>
      </w:tc>
      <w:tc>
        <w:tcPr>
          <w:tcW w:w="1080" w:type="dxa"/>
          <w:tcBorders>
            <w:top w:val="single" w:sz="6" w:space="0" w:color="auto"/>
          </w:tcBorders>
        </w:tcPr>
        <w:p w:rsidR="006E3A4F" w:rsidRPr="00D24F9D" w:rsidRDefault="006E3A4F">
          <w:pPr>
            <w:pStyle w:val="a6"/>
            <w:tabs>
              <w:tab w:val="clear" w:pos="8640"/>
              <w:tab w:val="right" w:pos="9000"/>
              <w:tab w:val="right" w:pos="13950"/>
            </w:tabs>
            <w:jc w:val="center"/>
            <w:rPr>
              <w:rFonts w:eastAsia="標楷體" w:cs="Arial"/>
            </w:rPr>
          </w:pPr>
          <w:r w:rsidRPr="00D24F9D">
            <w:rPr>
              <w:rStyle w:val="a9"/>
              <w:rFonts w:cs="Arial"/>
            </w:rPr>
            <w:fldChar w:fldCharType="begin"/>
          </w:r>
          <w:r w:rsidRPr="00D24F9D">
            <w:rPr>
              <w:rStyle w:val="a9"/>
              <w:rFonts w:cs="Arial"/>
            </w:rPr>
            <w:instrText xml:space="preserve"> PAGE </w:instrText>
          </w:r>
          <w:r w:rsidRPr="00D24F9D">
            <w:rPr>
              <w:rStyle w:val="a9"/>
              <w:rFonts w:cs="Arial"/>
            </w:rPr>
            <w:fldChar w:fldCharType="separate"/>
          </w:r>
          <w:r w:rsidR="00336F88">
            <w:rPr>
              <w:rStyle w:val="a9"/>
              <w:rFonts w:cs="Arial"/>
              <w:noProof/>
            </w:rPr>
            <w:t>iv</w:t>
          </w:r>
          <w:r w:rsidRPr="00D24F9D">
            <w:rPr>
              <w:rStyle w:val="a9"/>
              <w:rFonts w:cs="Arial"/>
            </w:rPr>
            <w:fldChar w:fldCharType="end"/>
          </w:r>
        </w:p>
      </w:tc>
      <w:tc>
        <w:tcPr>
          <w:tcW w:w="3960" w:type="dxa"/>
          <w:tcBorders>
            <w:top w:val="single" w:sz="6" w:space="0" w:color="auto"/>
          </w:tcBorders>
        </w:tcPr>
        <w:p w:rsidR="006E3A4F" w:rsidRPr="00D24F9D" w:rsidRDefault="006E3A4F">
          <w:pPr>
            <w:pStyle w:val="a6"/>
            <w:tabs>
              <w:tab w:val="clear" w:pos="8640"/>
              <w:tab w:val="right" w:pos="9000"/>
              <w:tab w:val="right" w:pos="13950"/>
            </w:tabs>
            <w:jc w:val="right"/>
            <w:rPr>
              <w:rFonts w:eastAsia="標楷體" w:cs="Arial"/>
            </w:rPr>
          </w:pPr>
          <w:r w:rsidRPr="00D24F9D">
            <w:rPr>
              <w:rFonts w:eastAsia="標楷體" w:cs="Arial"/>
            </w:rPr>
            <w:t xml:space="preserve"> </w:t>
          </w:r>
        </w:p>
      </w:tc>
    </w:tr>
  </w:tbl>
  <w:p w:rsidR="006E3A4F" w:rsidRPr="00F867FC" w:rsidRDefault="006E3A4F" w:rsidP="00F867FC">
    <w:pPr>
      <w:pStyle w:val="a6"/>
      <w:tabs>
        <w:tab w:val="clear" w:pos="8640"/>
        <w:tab w:val="right" w:pos="9000"/>
        <w:tab w:val="right" w:pos="13950"/>
      </w:tabs>
      <w:rPr>
        <w:rFonts w:hint="eastAsia"/>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08" w:type="dxa"/>
      <w:tblLayout w:type="fixed"/>
      <w:tblLook w:val="0000" w:firstRow="0" w:lastRow="0" w:firstColumn="0" w:lastColumn="0" w:noHBand="0" w:noVBand="0"/>
    </w:tblPr>
    <w:tblGrid>
      <w:gridCol w:w="4068"/>
      <w:gridCol w:w="1080"/>
      <w:gridCol w:w="3960"/>
    </w:tblGrid>
    <w:tr w:rsidR="006E3A4F" w:rsidTr="000D6154">
      <w:tblPrEx>
        <w:tblCellMar>
          <w:top w:w="0" w:type="dxa"/>
          <w:bottom w:w="0" w:type="dxa"/>
        </w:tblCellMar>
      </w:tblPrEx>
      <w:tc>
        <w:tcPr>
          <w:tcW w:w="4068" w:type="dxa"/>
          <w:tcBorders>
            <w:top w:val="single" w:sz="6" w:space="0" w:color="auto"/>
          </w:tcBorders>
        </w:tcPr>
        <w:p w:rsidR="006E3A4F" w:rsidRPr="003F197C" w:rsidRDefault="006E3A4F" w:rsidP="000D6154">
          <w:pPr>
            <w:rPr>
              <w:rFonts w:ascii="標楷體" w:eastAsia="標楷體" w:hAnsi="標楷體"/>
              <w:vanish/>
              <w:color w:val="000000"/>
              <w:sz w:val="16"/>
              <w:szCs w:val="24"/>
            </w:rPr>
          </w:pPr>
          <w:r>
            <w:rPr>
              <w:rFonts w:ascii="標楷體" w:eastAsia="標楷體" w:hAnsi="標楷體" w:cs="Arial" w:hint="eastAsia"/>
              <w:sz w:val="16"/>
            </w:rPr>
            <w:t>機密文件，版權所有，嚴禁翻印</w:t>
          </w:r>
        </w:p>
        <w:p w:rsidR="006E3A4F" w:rsidRDefault="006E3A4F" w:rsidP="000D6154">
          <w:pPr>
            <w:pStyle w:val="a6"/>
            <w:tabs>
              <w:tab w:val="clear" w:pos="8640"/>
              <w:tab w:val="right" w:pos="9000"/>
              <w:tab w:val="right" w:pos="13950"/>
            </w:tabs>
            <w:rPr>
              <w:rFonts w:ascii="標楷體" w:eastAsia="標楷體" w:hAnsi="標楷體" w:cs="Arial" w:hint="eastAsia"/>
              <w:sz w:val="16"/>
            </w:rPr>
          </w:pPr>
        </w:p>
        <w:p w:rsidR="006E3A4F" w:rsidRDefault="006E3A4F" w:rsidP="000D6154">
          <w:pPr>
            <w:pStyle w:val="a6"/>
            <w:tabs>
              <w:tab w:val="clear" w:pos="8640"/>
              <w:tab w:val="right" w:pos="9000"/>
              <w:tab w:val="right" w:pos="13950"/>
            </w:tabs>
            <w:rPr>
              <w:rFonts w:ascii="標楷體" w:eastAsia="標楷體" w:hAnsi="標楷體" w:cs="Arial" w:hint="eastAsia"/>
              <w:sz w:val="16"/>
            </w:rPr>
          </w:pPr>
        </w:p>
        <w:p w:rsidR="006E3A4F" w:rsidRPr="003F197C" w:rsidRDefault="006E3A4F" w:rsidP="000D6154">
          <w:pPr>
            <w:pStyle w:val="a6"/>
            <w:tabs>
              <w:tab w:val="clear" w:pos="8640"/>
              <w:tab w:val="right" w:pos="9000"/>
              <w:tab w:val="right" w:pos="13950"/>
            </w:tabs>
            <w:rPr>
              <w:rFonts w:ascii="標楷體" w:eastAsia="標楷體" w:hAnsi="標楷體" w:cs="Arial" w:hint="eastAsia"/>
              <w:sz w:val="16"/>
            </w:rPr>
          </w:pPr>
        </w:p>
      </w:tc>
      <w:tc>
        <w:tcPr>
          <w:tcW w:w="1080" w:type="dxa"/>
          <w:tcBorders>
            <w:top w:val="single" w:sz="6" w:space="0" w:color="auto"/>
          </w:tcBorders>
        </w:tcPr>
        <w:p w:rsidR="006E3A4F" w:rsidRPr="00D24F9D" w:rsidRDefault="006E3A4F" w:rsidP="000D6154">
          <w:pPr>
            <w:pStyle w:val="a6"/>
            <w:tabs>
              <w:tab w:val="clear" w:pos="8640"/>
              <w:tab w:val="right" w:pos="9000"/>
              <w:tab w:val="right" w:pos="13950"/>
            </w:tabs>
            <w:jc w:val="center"/>
            <w:rPr>
              <w:rFonts w:eastAsia="標楷體" w:cs="Arial"/>
            </w:rPr>
          </w:pPr>
          <w:r w:rsidRPr="00D24F9D">
            <w:rPr>
              <w:rStyle w:val="a9"/>
              <w:rFonts w:cs="Arial"/>
            </w:rPr>
            <w:fldChar w:fldCharType="begin"/>
          </w:r>
          <w:r w:rsidRPr="00D24F9D">
            <w:rPr>
              <w:rStyle w:val="a9"/>
              <w:rFonts w:cs="Arial"/>
            </w:rPr>
            <w:instrText xml:space="preserve"> PAGE </w:instrText>
          </w:r>
          <w:r w:rsidRPr="00D24F9D">
            <w:rPr>
              <w:rStyle w:val="a9"/>
              <w:rFonts w:cs="Arial"/>
            </w:rPr>
            <w:fldChar w:fldCharType="separate"/>
          </w:r>
          <w:r w:rsidR="00336F88">
            <w:rPr>
              <w:rStyle w:val="a9"/>
              <w:rFonts w:cs="Arial"/>
              <w:noProof/>
            </w:rPr>
            <w:t>24</w:t>
          </w:r>
          <w:r w:rsidRPr="00D24F9D">
            <w:rPr>
              <w:rStyle w:val="a9"/>
              <w:rFonts w:cs="Arial"/>
            </w:rPr>
            <w:fldChar w:fldCharType="end"/>
          </w:r>
        </w:p>
      </w:tc>
      <w:tc>
        <w:tcPr>
          <w:tcW w:w="3960" w:type="dxa"/>
          <w:tcBorders>
            <w:top w:val="single" w:sz="6" w:space="0" w:color="auto"/>
          </w:tcBorders>
        </w:tcPr>
        <w:p w:rsidR="006E3A4F" w:rsidRPr="00D24F9D" w:rsidRDefault="006E3A4F" w:rsidP="000D6154">
          <w:pPr>
            <w:pStyle w:val="a6"/>
            <w:tabs>
              <w:tab w:val="clear" w:pos="8640"/>
              <w:tab w:val="right" w:pos="9000"/>
              <w:tab w:val="right" w:pos="13950"/>
            </w:tabs>
            <w:jc w:val="right"/>
            <w:rPr>
              <w:rFonts w:eastAsia="標楷體" w:cs="Arial"/>
            </w:rPr>
          </w:pPr>
          <w:r w:rsidRPr="00D24F9D">
            <w:rPr>
              <w:rFonts w:eastAsia="標楷體" w:cs="Arial"/>
            </w:rPr>
            <w:t xml:space="preserve"> </w:t>
          </w:r>
        </w:p>
      </w:tc>
    </w:tr>
  </w:tbl>
  <w:p w:rsidR="006E3A4F" w:rsidRDefault="006E3A4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297" w:rsidRDefault="003F6297">
      <w:r>
        <w:separator/>
      </w:r>
    </w:p>
  </w:footnote>
  <w:footnote w:type="continuationSeparator" w:id="0">
    <w:p w:rsidR="003F6297" w:rsidRDefault="003F6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6" w:space="0" w:color="auto"/>
      </w:tblBorders>
      <w:tblLayout w:type="fixed"/>
      <w:tblLook w:val="0000" w:firstRow="0" w:lastRow="0" w:firstColumn="0" w:lastColumn="0" w:noHBand="0" w:noVBand="0"/>
    </w:tblPr>
    <w:tblGrid>
      <w:gridCol w:w="5760"/>
      <w:gridCol w:w="1890"/>
      <w:gridCol w:w="1440"/>
    </w:tblGrid>
    <w:tr w:rsidR="006E3A4F">
      <w:tblPrEx>
        <w:tblCellMar>
          <w:top w:w="0" w:type="dxa"/>
          <w:bottom w:w="0" w:type="dxa"/>
        </w:tblCellMar>
      </w:tblPrEx>
      <w:tc>
        <w:tcPr>
          <w:tcW w:w="5760" w:type="dxa"/>
        </w:tcPr>
        <w:p w:rsidR="006E3A4F" w:rsidRDefault="006E3A4F">
          <w:pPr>
            <w:ind w:left="-108"/>
            <w:rPr>
              <w:b/>
              <w:sz w:val="20"/>
            </w:rPr>
          </w:pPr>
          <w:r>
            <w:rPr>
              <w:b/>
              <w:sz w:val="20"/>
            </w:rPr>
            <w:t>DahSingBank</w:t>
          </w:r>
        </w:p>
      </w:tc>
      <w:tc>
        <w:tcPr>
          <w:tcW w:w="1890" w:type="dxa"/>
        </w:tcPr>
        <w:p w:rsidR="006E3A4F" w:rsidRDefault="006E3A4F">
          <w:pPr>
            <w:tabs>
              <w:tab w:val="left" w:pos="882"/>
            </w:tabs>
            <w:rPr>
              <w:b/>
              <w:sz w:val="20"/>
            </w:rPr>
          </w:pPr>
        </w:p>
      </w:tc>
      <w:tc>
        <w:tcPr>
          <w:tcW w:w="1440" w:type="dxa"/>
          <w:tcBorders>
            <w:bottom w:val="nil"/>
          </w:tcBorders>
        </w:tcPr>
        <w:p w:rsidR="006E3A4F" w:rsidRDefault="006E3A4F">
          <w:pPr>
            <w:jc w:val="center"/>
            <w:rPr>
              <w:sz w:val="20"/>
            </w:rPr>
          </w:pPr>
        </w:p>
      </w:tc>
    </w:tr>
    <w:tr w:rsidR="006E3A4F">
      <w:tblPrEx>
        <w:tblCellMar>
          <w:top w:w="0" w:type="dxa"/>
          <w:bottom w:w="0" w:type="dxa"/>
        </w:tblCellMar>
      </w:tblPrEx>
      <w:tc>
        <w:tcPr>
          <w:tcW w:w="5760" w:type="dxa"/>
        </w:tcPr>
        <w:p w:rsidR="006E3A4F" w:rsidRDefault="006E3A4F">
          <w:pPr>
            <w:ind w:left="-108"/>
            <w:rPr>
              <w:b/>
              <w:sz w:val="20"/>
            </w:rPr>
          </w:pPr>
          <w:r>
            <w:rPr>
              <w:b/>
              <w:sz w:val="20"/>
            </w:rPr>
            <w:t>Core Banking System Implementation Project</w:t>
          </w:r>
        </w:p>
      </w:tc>
      <w:tc>
        <w:tcPr>
          <w:tcW w:w="1890" w:type="dxa"/>
        </w:tcPr>
        <w:p w:rsidR="006E3A4F" w:rsidRDefault="006E3A4F">
          <w:pPr>
            <w:tabs>
              <w:tab w:val="left" w:pos="1242"/>
            </w:tabs>
            <w:rPr>
              <w:b/>
              <w:sz w:val="18"/>
            </w:rPr>
          </w:pPr>
          <w:r>
            <w:rPr>
              <w:b/>
              <w:sz w:val="18"/>
            </w:rPr>
            <w:t>Prepared by</w:t>
          </w:r>
          <w:r>
            <w:rPr>
              <w:b/>
              <w:sz w:val="18"/>
            </w:rPr>
            <w:tab/>
            <w:t>:</w:t>
          </w:r>
        </w:p>
      </w:tc>
      <w:tc>
        <w:tcPr>
          <w:tcW w:w="1440" w:type="dxa"/>
          <w:tcBorders>
            <w:top w:val="nil"/>
            <w:bottom w:val="nil"/>
          </w:tcBorders>
        </w:tcPr>
        <w:p w:rsidR="006E3A4F" w:rsidRDefault="006E3A4F">
          <w:pPr>
            <w:rPr>
              <w:sz w:val="20"/>
            </w:rPr>
          </w:pPr>
          <w:r>
            <w:rPr>
              <w:sz w:val="20"/>
            </w:rPr>
            <w:t>{PB}</w:t>
          </w:r>
        </w:p>
      </w:tc>
    </w:tr>
    <w:tr w:rsidR="006E3A4F">
      <w:tblPrEx>
        <w:tblCellMar>
          <w:top w:w="0" w:type="dxa"/>
          <w:bottom w:w="0" w:type="dxa"/>
        </w:tblCellMar>
      </w:tblPrEx>
      <w:tc>
        <w:tcPr>
          <w:tcW w:w="5760" w:type="dxa"/>
        </w:tcPr>
        <w:p w:rsidR="006E3A4F" w:rsidRDefault="006E3A4F">
          <w:pPr>
            <w:ind w:left="-108"/>
            <w:rPr>
              <w:b/>
              <w:sz w:val="20"/>
            </w:rPr>
          </w:pPr>
          <w:r>
            <w:rPr>
              <w:b/>
              <w:sz w:val="20"/>
            </w:rPr>
            <w:t xml:space="preserve">Meeting Summary - </w:t>
          </w:r>
          <w:r>
            <w:rPr>
              <w:b/>
              <w:sz w:val="20"/>
            </w:rPr>
            <w:fldChar w:fldCharType="begin"/>
          </w:r>
          <w:r>
            <w:rPr>
              <w:b/>
              <w:sz w:val="20"/>
            </w:rPr>
            <w:instrText xml:space="preserve"> FILENAME  \* MERGEFORMAT </w:instrText>
          </w:r>
          <w:r>
            <w:rPr>
              <w:b/>
              <w:sz w:val="20"/>
            </w:rPr>
            <w:fldChar w:fldCharType="separate"/>
          </w:r>
          <w:r w:rsidR="00240A82">
            <w:rPr>
              <w:rFonts w:hint="eastAsia"/>
              <w:b/>
              <w:noProof/>
              <w:sz w:val="20"/>
            </w:rPr>
            <w:t>連續假期疏運群組系統操作手冊</w:t>
          </w:r>
          <w:r w:rsidR="00240A82">
            <w:rPr>
              <w:rFonts w:hint="eastAsia"/>
              <w:b/>
              <w:noProof/>
              <w:sz w:val="20"/>
            </w:rPr>
            <w:t>_v2.0.doc</w:t>
          </w:r>
          <w:r>
            <w:rPr>
              <w:b/>
              <w:sz w:val="20"/>
            </w:rPr>
            <w:fldChar w:fldCharType="end"/>
          </w:r>
        </w:p>
      </w:tc>
      <w:tc>
        <w:tcPr>
          <w:tcW w:w="1890" w:type="dxa"/>
        </w:tcPr>
        <w:p w:rsidR="006E3A4F" w:rsidRDefault="006E3A4F">
          <w:pPr>
            <w:tabs>
              <w:tab w:val="left" w:pos="1242"/>
            </w:tabs>
            <w:rPr>
              <w:b/>
              <w:sz w:val="18"/>
            </w:rPr>
          </w:pPr>
          <w:r>
            <w:rPr>
              <w:b/>
              <w:sz w:val="18"/>
            </w:rPr>
            <w:t xml:space="preserve">Approved by </w:t>
          </w:r>
          <w:r>
            <w:rPr>
              <w:b/>
              <w:sz w:val="18"/>
            </w:rPr>
            <w:tab/>
            <w:t>:</w:t>
          </w:r>
        </w:p>
      </w:tc>
      <w:tc>
        <w:tcPr>
          <w:tcW w:w="1440" w:type="dxa"/>
          <w:tcBorders>
            <w:top w:val="single" w:sz="6" w:space="0" w:color="auto"/>
            <w:bottom w:val="single" w:sz="6" w:space="0" w:color="auto"/>
          </w:tcBorders>
        </w:tcPr>
        <w:p w:rsidR="006E3A4F" w:rsidRDefault="006E3A4F">
          <w:pPr>
            <w:rPr>
              <w:sz w:val="20"/>
            </w:rPr>
          </w:pPr>
          <w:r>
            <w:rPr>
              <w:sz w:val="20"/>
            </w:rPr>
            <w:t>{AB}</w:t>
          </w:r>
        </w:p>
      </w:tc>
    </w:tr>
    <w:tr w:rsidR="006E3A4F">
      <w:tblPrEx>
        <w:tblCellMar>
          <w:top w:w="0" w:type="dxa"/>
          <w:bottom w:w="0" w:type="dxa"/>
        </w:tblCellMar>
      </w:tblPrEx>
      <w:tc>
        <w:tcPr>
          <w:tcW w:w="5760" w:type="dxa"/>
        </w:tcPr>
        <w:p w:rsidR="006E3A4F" w:rsidRDefault="006E3A4F">
          <w:pPr>
            <w:ind w:left="-108"/>
            <w:rPr>
              <w:b/>
              <w:sz w:val="20"/>
            </w:rPr>
          </w:pPr>
        </w:p>
      </w:tc>
      <w:tc>
        <w:tcPr>
          <w:tcW w:w="1890" w:type="dxa"/>
        </w:tcPr>
        <w:p w:rsidR="006E3A4F" w:rsidRDefault="006E3A4F">
          <w:pPr>
            <w:tabs>
              <w:tab w:val="left" w:pos="882"/>
            </w:tabs>
            <w:rPr>
              <w:b/>
              <w:sz w:val="16"/>
            </w:rPr>
          </w:pPr>
        </w:p>
      </w:tc>
      <w:tc>
        <w:tcPr>
          <w:tcW w:w="1440" w:type="dxa"/>
          <w:tcBorders>
            <w:top w:val="single" w:sz="6" w:space="0" w:color="auto"/>
            <w:bottom w:val="single" w:sz="6" w:space="0" w:color="auto"/>
          </w:tcBorders>
        </w:tcPr>
        <w:p w:rsidR="006E3A4F" w:rsidRDefault="006E3A4F">
          <w:pPr>
            <w:rPr>
              <w:sz w:val="20"/>
            </w:rPr>
          </w:pPr>
        </w:p>
      </w:tc>
    </w:tr>
  </w:tbl>
  <w:p w:rsidR="006E3A4F" w:rsidRDefault="006E3A4F">
    <w:pPr>
      <w:pStyle w:val="a4"/>
    </w:pPr>
  </w:p>
  <w:p w:rsidR="006E3A4F" w:rsidRDefault="006E3A4F"/>
  <w:p w:rsidR="006E3A4F" w:rsidRDefault="006E3A4F"/>
  <w:p w:rsidR="006E3A4F" w:rsidRDefault="006E3A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90" w:type="dxa"/>
      <w:tblInd w:w="108" w:type="dxa"/>
      <w:tblBorders>
        <w:bottom w:val="single" w:sz="8" w:space="0" w:color="auto"/>
      </w:tblBorders>
      <w:tblLayout w:type="fixed"/>
      <w:tblLook w:val="0000" w:firstRow="0" w:lastRow="0" w:firstColumn="0" w:lastColumn="0" w:noHBand="0" w:noVBand="0"/>
    </w:tblPr>
    <w:tblGrid>
      <w:gridCol w:w="9090"/>
    </w:tblGrid>
    <w:tr w:rsidR="006E3A4F" w:rsidRPr="002E4EEA" w:rsidTr="00987154">
      <w:tblPrEx>
        <w:tblCellMar>
          <w:top w:w="0" w:type="dxa"/>
          <w:bottom w:w="0" w:type="dxa"/>
        </w:tblCellMar>
      </w:tblPrEx>
      <w:trPr>
        <w:trHeight w:val="574"/>
      </w:trPr>
      <w:tc>
        <w:tcPr>
          <w:tcW w:w="9090" w:type="dxa"/>
        </w:tcPr>
        <w:p w:rsidR="006E3A4F" w:rsidRPr="00987154" w:rsidRDefault="006E3A4F" w:rsidP="00987154">
          <w:pPr>
            <w:tabs>
              <w:tab w:val="left" w:pos="6885"/>
            </w:tabs>
            <w:spacing w:afterLines="50" w:after="120"/>
            <w:ind w:rightChars="-61" w:right="-146"/>
            <w:jc w:val="center"/>
            <w:rPr>
              <w:rFonts w:eastAsia="標楷體" w:cs="Arial"/>
              <w:sz w:val="28"/>
              <w:szCs w:val="28"/>
            </w:rPr>
          </w:pPr>
          <w:r w:rsidRPr="00987154">
            <w:rPr>
              <w:rFonts w:eastAsia="標楷體" w:cs="Arial"/>
              <w:sz w:val="28"/>
              <w:szCs w:val="28"/>
            </w:rPr>
            <w:t>交通部航港局</w:t>
          </w:r>
          <w:r>
            <w:rPr>
              <w:rFonts w:eastAsia="標楷體" w:cs="Arial" w:hint="eastAsia"/>
              <w:sz w:val="28"/>
              <w:szCs w:val="28"/>
            </w:rPr>
            <w:t>_</w:t>
          </w:r>
          <w:r w:rsidRPr="00987154">
            <w:rPr>
              <w:rFonts w:eastAsia="標楷體" w:cs="Arial"/>
              <w:sz w:val="28"/>
              <w:szCs w:val="28"/>
            </w:rPr>
            <w:t>「</w:t>
          </w:r>
          <w:r w:rsidRPr="00987154">
            <w:rPr>
              <w:rFonts w:eastAsia="標楷體" w:cs="Arial"/>
              <w:sz w:val="28"/>
              <w:szCs w:val="28"/>
            </w:rPr>
            <w:t>10</w:t>
          </w:r>
          <w:r w:rsidR="00E378CA">
            <w:rPr>
              <w:rFonts w:eastAsia="標楷體" w:cs="Arial" w:hint="eastAsia"/>
              <w:sz w:val="28"/>
              <w:szCs w:val="28"/>
            </w:rPr>
            <w:t>3</w:t>
          </w:r>
          <w:r w:rsidRPr="00987154">
            <w:rPr>
              <w:rFonts w:eastAsia="標楷體" w:cs="Arial"/>
              <w:sz w:val="28"/>
              <w:szCs w:val="28"/>
            </w:rPr>
            <w:t>年度航港單一窗口</w:t>
          </w:r>
          <w:r w:rsidRPr="00987154">
            <w:rPr>
              <w:rFonts w:eastAsia="標楷體" w:cs="Arial"/>
              <w:sz w:val="28"/>
              <w:szCs w:val="28"/>
            </w:rPr>
            <w:t>(MTNet)</w:t>
          </w:r>
          <w:r w:rsidRPr="00987154">
            <w:rPr>
              <w:rFonts w:eastAsia="標楷體" w:cs="Arial"/>
              <w:sz w:val="28"/>
              <w:szCs w:val="28"/>
            </w:rPr>
            <w:t>服務平臺功能提升計畫」</w:t>
          </w:r>
        </w:p>
        <w:p w:rsidR="006E3A4F" w:rsidRPr="002E4EEA" w:rsidRDefault="006E3A4F" w:rsidP="00831EFD">
          <w:pPr>
            <w:pStyle w:val="a4"/>
            <w:rPr>
              <w:rFonts w:eastAsia="標楷體" w:cs="Arial"/>
              <w:sz w:val="28"/>
              <w:szCs w:val="24"/>
            </w:rPr>
          </w:pPr>
          <w:r w:rsidRPr="002E4EEA">
            <w:rPr>
              <w:rFonts w:eastAsia="標楷體" w:cs="Arial"/>
              <w:sz w:val="28"/>
              <w:szCs w:val="24"/>
            </w:rPr>
            <w:t>使用手冊</w:t>
          </w:r>
          <w:r w:rsidRPr="002E4EEA">
            <w:rPr>
              <w:rFonts w:eastAsia="標楷體" w:cs="Arial"/>
              <w:sz w:val="28"/>
              <w:szCs w:val="24"/>
            </w:rPr>
            <w:t>_</w:t>
          </w:r>
          <w:r w:rsidRPr="00987154">
            <w:rPr>
              <w:rFonts w:eastAsia="標楷體" w:cs="Arial" w:hint="eastAsia"/>
              <w:sz w:val="28"/>
              <w:szCs w:val="28"/>
            </w:rPr>
            <w:t>連續假期疏運群組系統操作手冊</w:t>
          </w:r>
        </w:p>
      </w:tc>
    </w:tr>
  </w:tbl>
  <w:p w:rsidR="006E3A4F" w:rsidRPr="00987154" w:rsidRDefault="006E3A4F" w:rsidP="00987154">
    <w:pPr>
      <w:rPr>
        <w:rFonts w:eastAsia="標楷體" w:cs="Arial" w:hint="eastAsia"/>
        <w:sz w:val="2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7723C46"/>
    <w:lvl w:ilvl="0">
      <w:start w:val="1"/>
      <w:numFmt w:val="bullet"/>
      <w:pStyle w:val="5"/>
      <w:lvlText w:val=""/>
      <w:lvlJc w:val="left"/>
      <w:pPr>
        <w:tabs>
          <w:tab w:val="num" w:pos="2281"/>
        </w:tabs>
        <w:ind w:leftChars="1000" w:left="2281" w:hangingChars="200" w:hanging="360"/>
      </w:pPr>
      <w:rPr>
        <w:rFonts w:ascii="Wingdings" w:hAnsi="Wingdings" w:hint="default"/>
      </w:rPr>
    </w:lvl>
  </w:abstractNum>
  <w:abstractNum w:abstractNumId="1" w15:restartNumberingAfterBreak="0">
    <w:nsid w:val="FFFFFF81"/>
    <w:multiLevelType w:val="singleLevel"/>
    <w:tmpl w:val="4F4C8124"/>
    <w:lvl w:ilvl="0">
      <w:start w:val="1"/>
      <w:numFmt w:val="bullet"/>
      <w:pStyle w:val="4"/>
      <w:lvlText w:val=""/>
      <w:lvlJc w:val="left"/>
      <w:pPr>
        <w:tabs>
          <w:tab w:val="num" w:pos="1801"/>
        </w:tabs>
        <w:ind w:leftChars="800" w:left="1801" w:hangingChars="200" w:hanging="360"/>
      </w:pPr>
      <w:rPr>
        <w:rFonts w:ascii="Wingdings" w:hAnsi="Wingdings" w:hint="default"/>
      </w:rPr>
    </w:lvl>
  </w:abstractNum>
  <w:abstractNum w:abstractNumId="2" w15:restartNumberingAfterBreak="0">
    <w:nsid w:val="FFFFFFFB"/>
    <w:multiLevelType w:val="multilevel"/>
    <w:tmpl w:val="12D600DA"/>
    <w:lvl w:ilvl="0">
      <w:start w:val="1"/>
      <w:numFmt w:val="decimal"/>
      <w:lvlText w:val="%1."/>
      <w:legacy w:legacy="1" w:legacySpace="0" w:legacyIndent="360"/>
      <w:lvlJc w:val="left"/>
      <w:pPr>
        <w:ind w:left="360" w:hanging="360"/>
      </w:pPr>
    </w:lvl>
    <w:lvl w:ilvl="1">
      <w:start w:val="1"/>
      <w:numFmt w:val="decimal"/>
      <w:lvlText w:val="%1.%2."/>
      <w:legacy w:legacy="1" w:legacySpace="0" w:legacyIndent="720"/>
      <w:lvlJc w:val="left"/>
      <w:pPr>
        <w:ind w:left="1080" w:hanging="720"/>
      </w:pPr>
    </w:lvl>
    <w:lvl w:ilvl="2">
      <w:start w:val="1"/>
      <w:numFmt w:val="decimal"/>
      <w:lvlText w:val="%1.%2.%3."/>
      <w:legacy w:legacy="1" w:legacySpace="0" w:legacyIndent="720"/>
      <w:lvlJc w:val="left"/>
      <w:pPr>
        <w:ind w:left="1800" w:hanging="720"/>
      </w:pPr>
    </w:lvl>
    <w:lvl w:ilvl="3">
      <w:start w:val="1"/>
      <w:numFmt w:val="decimal"/>
      <w:lvlText w:val="%1.%2.%3.%4."/>
      <w:legacy w:legacy="1" w:legacySpace="0" w:legacyIndent="720"/>
      <w:lvlJc w:val="left"/>
      <w:pPr>
        <w:ind w:left="2520" w:hanging="720"/>
      </w:pPr>
    </w:lvl>
    <w:lvl w:ilvl="4">
      <w:start w:val="1"/>
      <w:numFmt w:val="decimal"/>
      <w:lvlText w:val="%1.%2.%3.%4.%5."/>
      <w:legacy w:legacy="1" w:legacySpace="0" w:legacyIndent="720"/>
      <w:lvlJc w:val="left"/>
      <w:pPr>
        <w:ind w:left="3240" w:hanging="720"/>
      </w:pPr>
    </w:lvl>
    <w:lvl w:ilvl="5">
      <w:start w:val="1"/>
      <w:numFmt w:val="decimal"/>
      <w:lvlText w:val="%1.%2.%3.%4.%5.%6."/>
      <w:legacy w:legacy="1" w:legacySpace="0" w:legacyIndent="720"/>
      <w:lvlJc w:val="left"/>
      <w:pPr>
        <w:ind w:left="3960" w:hanging="720"/>
      </w:pPr>
    </w:lvl>
    <w:lvl w:ilvl="6">
      <w:start w:val="1"/>
      <w:numFmt w:val="decimal"/>
      <w:pStyle w:val="7"/>
      <w:lvlText w:val="%1.%2.%3.%4.%5.%6.%7."/>
      <w:legacy w:legacy="1" w:legacySpace="0" w:legacyIndent="720"/>
      <w:lvlJc w:val="left"/>
      <w:pPr>
        <w:ind w:left="4680" w:hanging="720"/>
      </w:pPr>
    </w:lvl>
    <w:lvl w:ilvl="7">
      <w:start w:val="1"/>
      <w:numFmt w:val="decimal"/>
      <w:lvlText w:val="%1.%2.%3.%4.%5.%6.%7.%8."/>
      <w:legacy w:legacy="1" w:legacySpace="0" w:legacyIndent="720"/>
      <w:lvlJc w:val="left"/>
      <w:pPr>
        <w:ind w:left="5400" w:hanging="720"/>
      </w:pPr>
    </w:lvl>
    <w:lvl w:ilvl="8">
      <w:start w:val="1"/>
      <w:numFmt w:val="decimal"/>
      <w:pStyle w:val="9"/>
      <w:lvlText w:val="%1.%2.%3.%4.%5.%6.%7.%8.%9."/>
      <w:legacy w:legacy="1" w:legacySpace="0" w:legacyIndent="720"/>
      <w:lvlJc w:val="left"/>
      <w:pPr>
        <w:ind w:left="6120" w:hanging="720"/>
      </w:pPr>
    </w:lvl>
  </w:abstractNum>
  <w:abstractNum w:abstractNumId="3" w15:restartNumberingAfterBreak="0">
    <w:nsid w:val="01177644"/>
    <w:multiLevelType w:val="multilevel"/>
    <w:tmpl w:val="EDBE16C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sz w:val="24"/>
        <w:szCs w:val="24"/>
      </w:rPr>
    </w:lvl>
    <w:lvl w:ilvl="3">
      <w:start w:val="1"/>
      <w:numFmt w:val="decimal"/>
      <w:pStyle w:val="40"/>
      <w:lvlText w:val="%1.%2.%3.%4."/>
      <w:lvlJc w:val="left"/>
      <w:pPr>
        <w:tabs>
          <w:tab w:val="num" w:pos="851"/>
        </w:tabs>
        <w:ind w:left="851" w:hanging="851"/>
      </w:pPr>
      <w:rPr>
        <w:rFonts w:eastAsia="標楷體"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FD752ED"/>
    <w:multiLevelType w:val="hybridMultilevel"/>
    <w:tmpl w:val="6C16DED4"/>
    <w:lvl w:ilvl="0" w:tplc="04090001">
      <w:start w:val="1"/>
      <w:numFmt w:val="bullet"/>
      <w:lvlText w:val=""/>
      <w:lvlJc w:val="left"/>
      <w:pPr>
        <w:tabs>
          <w:tab w:val="num" w:pos="765"/>
        </w:tabs>
        <w:ind w:left="765" w:hanging="480"/>
      </w:pPr>
      <w:rPr>
        <w:rFonts w:ascii="Wingdings" w:hAnsi="Wingdings" w:hint="default"/>
      </w:rPr>
    </w:lvl>
    <w:lvl w:ilvl="1" w:tplc="04090003">
      <w:start w:val="1"/>
      <w:numFmt w:val="bullet"/>
      <w:lvlText w:val=""/>
      <w:lvlJc w:val="left"/>
      <w:pPr>
        <w:tabs>
          <w:tab w:val="num" w:pos="1245"/>
        </w:tabs>
        <w:ind w:left="1245" w:hanging="480"/>
      </w:pPr>
      <w:rPr>
        <w:rFonts w:ascii="Wingdings" w:hAnsi="Wingdings" w:hint="default"/>
      </w:rPr>
    </w:lvl>
    <w:lvl w:ilvl="2" w:tplc="0409000B">
      <w:start w:val="1"/>
      <w:numFmt w:val="bullet"/>
      <w:lvlText w:val=""/>
      <w:lvlJc w:val="left"/>
      <w:pPr>
        <w:tabs>
          <w:tab w:val="num" w:pos="1725"/>
        </w:tabs>
        <w:ind w:left="1725" w:hanging="480"/>
      </w:pPr>
      <w:rPr>
        <w:rFonts w:ascii="Wingdings" w:hAnsi="Wingdings" w:hint="default"/>
      </w:rPr>
    </w:lvl>
    <w:lvl w:ilvl="3" w:tplc="04090001" w:tentative="1">
      <w:start w:val="1"/>
      <w:numFmt w:val="bullet"/>
      <w:lvlText w:val=""/>
      <w:lvlJc w:val="left"/>
      <w:pPr>
        <w:tabs>
          <w:tab w:val="num" w:pos="2205"/>
        </w:tabs>
        <w:ind w:left="2205" w:hanging="480"/>
      </w:pPr>
      <w:rPr>
        <w:rFonts w:ascii="Wingdings" w:hAnsi="Wingdings" w:hint="default"/>
      </w:rPr>
    </w:lvl>
    <w:lvl w:ilvl="4" w:tplc="04090003" w:tentative="1">
      <w:start w:val="1"/>
      <w:numFmt w:val="bullet"/>
      <w:lvlText w:val=""/>
      <w:lvlJc w:val="left"/>
      <w:pPr>
        <w:tabs>
          <w:tab w:val="num" w:pos="2685"/>
        </w:tabs>
        <w:ind w:left="2685" w:hanging="480"/>
      </w:pPr>
      <w:rPr>
        <w:rFonts w:ascii="Wingdings" w:hAnsi="Wingdings" w:hint="default"/>
      </w:rPr>
    </w:lvl>
    <w:lvl w:ilvl="5" w:tplc="04090005" w:tentative="1">
      <w:start w:val="1"/>
      <w:numFmt w:val="bullet"/>
      <w:lvlText w:val=""/>
      <w:lvlJc w:val="left"/>
      <w:pPr>
        <w:tabs>
          <w:tab w:val="num" w:pos="3165"/>
        </w:tabs>
        <w:ind w:left="3165" w:hanging="480"/>
      </w:pPr>
      <w:rPr>
        <w:rFonts w:ascii="Wingdings" w:hAnsi="Wingdings" w:hint="default"/>
      </w:rPr>
    </w:lvl>
    <w:lvl w:ilvl="6" w:tplc="04090001" w:tentative="1">
      <w:start w:val="1"/>
      <w:numFmt w:val="bullet"/>
      <w:lvlText w:val=""/>
      <w:lvlJc w:val="left"/>
      <w:pPr>
        <w:tabs>
          <w:tab w:val="num" w:pos="3645"/>
        </w:tabs>
        <w:ind w:left="3645" w:hanging="480"/>
      </w:pPr>
      <w:rPr>
        <w:rFonts w:ascii="Wingdings" w:hAnsi="Wingdings" w:hint="default"/>
      </w:rPr>
    </w:lvl>
    <w:lvl w:ilvl="7" w:tplc="04090003" w:tentative="1">
      <w:start w:val="1"/>
      <w:numFmt w:val="bullet"/>
      <w:lvlText w:val=""/>
      <w:lvlJc w:val="left"/>
      <w:pPr>
        <w:tabs>
          <w:tab w:val="num" w:pos="4125"/>
        </w:tabs>
        <w:ind w:left="4125" w:hanging="480"/>
      </w:pPr>
      <w:rPr>
        <w:rFonts w:ascii="Wingdings" w:hAnsi="Wingdings" w:hint="default"/>
      </w:rPr>
    </w:lvl>
    <w:lvl w:ilvl="8" w:tplc="04090005" w:tentative="1">
      <w:start w:val="1"/>
      <w:numFmt w:val="bullet"/>
      <w:lvlText w:val=""/>
      <w:lvlJc w:val="left"/>
      <w:pPr>
        <w:tabs>
          <w:tab w:val="num" w:pos="4605"/>
        </w:tabs>
        <w:ind w:left="4605" w:hanging="480"/>
      </w:pPr>
      <w:rPr>
        <w:rFonts w:ascii="Wingdings" w:hAnsi="Wingdings" w:hint="default"/>
      </w:rPr>
    </w:lvl>
  </w:abstractNum>
  <w:abstractNum w:abstractNumId="5" w15:restartNumberingAfterBreak="0">
    <w:nsid w:val="14966369"/>
    <w:multiLevelType w:val="hybridMultilevel"/>
    <w:tmpl w:val="066EEA26"/>
    <w:lvl w:ilvl="0" w:tplc="599E5C2A">
      <w:start w:val="1"/>
      <w:numFmt w:val="bullet"/>
      <w:pStyle w:val="level1"/>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C187BFE"/>
    <w:multiLevelType w:val="hybridMultilevel"/>
    <w:tmpl w:val="1F24F35A"/>
    <w:lvl w:ilvl="0" w:tplc="7420922C">
      <w:start w:val="1"/>
      <w:numFmt w:val="decimal"/>
      <w:lvlText w:val="%1."/>
      <w:lvlJc w:val="left"/>
      <w:pPr>
        <w:tabs>
          <w:tab w:val="num" w:pos="720"/>
        </w:tabs>
        <w:ind w:left="720" w:hanging="360"/>
      </w:pPr>
    </w:lvl>
    <w:lvl w:ilvl="1" w:tplc="31667752">
      <w:start w:val="1"/>
      <w:numFmt w:val="upperLetter"/>
      <w:lvlText w:val="%2."/>
      <w:lvlJc w:val="left"/>
      <w:pPr>
        <w:tabs>
          <w:tab w:val="num" w:pos="1440"/>
        </w:tabs>
        <w:ind w:left="1440" w:hanging="360"/>
      </w:pPr>
    </w:lvl>
    <w:lvl w:ilvl="2" w:tplc="160E81F6" w:tentative="1">
      <w:start w:val="1"/>
      <w:numFmt w:val="decimal"/>
      <w:lvlText w:val="%3."/>
      <w:lvlJc w:val="left"/>
      <w:pPr>
        <w:tabs>
          <w:tab w:val="num" w:pos="2160"/>
        </w:tabs>
        <w:ind w:left="2160" w:hanging="360"/>
      </w:pPr>
    </w:lvl>
    <w:lvl w:ilvl="3" w:tplc="2334D49E" w:tentative="1">
      <w:start w:val="1"/>
      <w:numFmt w:val="decimal"/>
      <w:lvlText w:val="%4."/>
      <w:lvlJc w:val="left"/>
      <w:pPr>
        <w:tabs>
          <w:tab w:val="num" w:pos="2880"/>
        </w:tabs>
        <w:ind w:left="2880" w:hanging="360"/>
      </w:pPr>
    </w:lvl>
    <w:lvl w:ilvl="4" w:tplc="32B48960" w:tentative="1">
      <w:start w:val="1"/>
      <w:numFmt w:val="decimal"/>
      <w:lvlText w:val="%5."/>
      <w:lvlJc w:val="left"/>
      <w:pPr>
        <w:tabs>
          <w:tab w:val="num" w:pos="3600"/>
        </w:tabs>
        <w:ind w:left="3600" w:hanging="360"/>
      </w:pPr>
    </w:lvl>
    <w:lvl w:ilvl="5" w:tplc="CF7E9284" w:tentative="1">
      <w:start w:val="1"/>
      <w:numFmt w:val="decimal"/>
      <w:lvlText w:val="%6."/>
      <w:lvlJc w:val="left"/>
      <w:pPr>
        <w:tabs>
          <w:tab w:val="num" w:pos="4320"/>
        </w:tabs>
        <w:ind w:left="4320" w:hanging="360"/>
      </w:pPr>
    </w:lvl>
    <w:lvl w:ilvl="6" w:tplc="748CA524" w:tentative="1">
      <w:start w:val="1"/>
      <w:numFmt w:val="decimal"/>
      <w:lvlText w:val="%7."/>
      <w:lvlJc w:val="left"/>
      <w:pPr>
        <w:tabs>
          <w:tab w:val="num" w:pos="5040"/>
        </w:tabs>
        <w:ind w:left="5040" w:hanging="360"/>
      </w:pPr>
    </w:lvl>
    <w:lvl w:ilvl="7" w:tplc="C890DB16" w:tentative="1">
      <w:start w:val="1"/>
      <w:numFmt w:val="decimal"/>
      <w:lvlText w:val="%8."/>
      <w:lvlJc w:val="left"/>
      <w:pPr>
        <w:tabs>
          <w:tab w:val="num" w:pos="5760"/>
        </w:tabs>
        <w:ind w:left="5760" w:hanging="360"/>
      </w:pPr>
    </w:lvl>
    <w:lvl w:ilvl="8" w:tplc="90DA5F9A" w:tentative="1">
      <w:start w:val="1"/>
      <w:numFmt w:val="decimal"/>
      <w:lvlText w:val="%9."/>
      <w:lvlJc w:val="left"/>
      <w:pPr>
        <w:tabs>
          <w:tab w:val="num" w:pos="6480"/>
        </w:tabs>
        <w:ind w:left="6480" w:hanging="360"/>
      </w:pPr>
    </w:lvl>
  </w:abstractNum>
  <w:abstractNum w:abstractNumId="7" w15:restartNumberingAfterBreak="0">
    <w:nsid w:val="3130469B"/>
    <w:multiLevelType w:val="hybridMultilevel"/>
    <w:tmpl w:val="4F6E80DE"/>
    <w:lvl w:ilvl="0" w:tplc="FFFFFFFF">
      <w:start w:val="1"/>
      <w:numFmt w:val="bullet"/>
      <w:lvlText w:val=""/>
      <w:lvlJc w:val="left"/>
      <w:pPr>
        <w:tabs>
          <w:tab w:val="num" w:pos="480"/>
        </w:tabs>
        <w:ind w:left="480" w:hanging="480"/>
      </w:pPr>
      <w:rPr>
        <w:rFonts w:ascii="Wingdings" w:hAnsi="Wingdings" w:hint="default"/>
      </w:rPr>
    </w:lvl>
    <w:lvl w:ilvl="1" w:tplc="FFFFFFFF">
      <w:start w:val="1"/>
      <w:numFmt w:val="bullet"/>
      <w:lvlText w:val=""/>
      <w:lvlJc w:val="left"/>
      <w:pPr>
        <w:tabs>
          <w:tab w:val="num" w:pos="960"/>
        </w:tabs>
        <w:ind w:left="960" w:hanging="480"/>
      </w:pPr>
      <w:rPr>
        <w:rFonts w:ascii="Wingdings" w:hAnsi="Wingdings" w:hint="default"/>
        <w:sz w:val="28"/>
        <w:szCs w:val="28"/>
      </w:rPr>
    </w:lvl>
    <w:lvl w:ilvl="2" w:tplc="E3B2B5FC">
      <w:start w:val="1"/>
      <w:numFmt w:val="bullet"/>
      <w:lvlText w:val=""/>
      <w:lvlJc w:val="left"/>
      <w:pPr>
        <w:tabs>
          <w:tab w:val="num" w:pos="1440"/>
        </w:tabs>
        <w:ind w:left="1440" w:hanging="480"/>
      </w:pPr>
      <w:rPr>
        <w:rFonts w:ascii="Wingdings" w:hAnsi="Wingdings" w:hint="default"/>
        <w:color w:val="auto"/>
      </w:rPr>
    </w:lvl>
    <w:lvl w:ilvl="3" w:tplc="B1B88374">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F1E3567"/>
    <w:multiLevelType w:val="hybridMultilevel"/>
    <w:tmpl w:val="C71628CC"/>
    <w:lvl w:ilvl="0" w:tplc="603441A0">
      <w:start w:val="1"/>
      <w:numFmt w:val="decimal"/>
      <w:lvlText w:val="3.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5CD181D"/>
    <w:multiLevelType w:val="hybridMultilevel"/>
    <w:tmpl w:val="EECCB11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color w:val="auto"/>
      </w:rPr>
    </w:lvl>
    <w:lvl w:ilvl="3" w:tplc="04090001">
      <w:start w:val="1"/>
      <w:numFmt w:val="bullet"/>
      <w:pStyle w:val="level4"/>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467A7B6C"/>
    <w:multiLevelType w:val="multilevel"/>
    <w:tmpl w:val="FF224FA2"/>
    <w:styleLink w:val="level2"/>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eastAsia="標楷體" w:hAnsi="Wingdings"/>
        <w:sz w:val="24"/>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50F6463A"/>
    <w:multiLevelType w:val="hybridMultilevel"/>
    <w:tmpl w:val="5540EB26"/>
    <w:lvl w:ilvl="0" w:tplc="8FA8886E">
      <w:start w:val="1"/>
      <w:numFmt w:val="bullet"/>
      <w:lvlText w:val=""/>
      <w:lvlJc w:val="left"/>
      <w:pPr>
        <w:ind w:left="1811" w:hanging="480"/>
      </w:pPr>
      <w:rPr>
        <w:rFonts w:ascii="Wingdings" w:hAnsi="Wingdings" w:hint="default"/>
        <w:sz w:val="28"/>
        <w:szCs w:val="28"/>
      </w:rPr>
    </w:lvl>
    <w:lvl w:ilvl="1" w:tplc="04090003">
      <w:start w:val="1"/>
      <w:numFmt w:val="bullet"/>
      <w:lvlText w:val=""/>
      <w:lvlJc w:val="left"/>
      <w:pPr>
        <w:ind w:left="2291" w:hanging="480"/>
      </w:pPr>
      <w:rPr>
        <w:rFonts w:ascii="Wingdings" w:hAnsi="Wingdings" w:hint="default"/>
      </w:rPr>
    </w:lvl>
    <w:lvl w:ilvl="2" w:tplc="04090005" w:tentative="1">
      <w:start w:val="1"/>
      <w:numFmt w:val="bullet"/>
      <w:lvlText w:val=""/>
      <w:lvlJc w:val="left"/>
      <w:pPr>
        <w:ind w:left="2771" w:hanging="480"/>
      </w:pPr>
      <w:rPr>
        <w:rFonts w:ascii="Wingdings" w:hAnsi="Wingdings" w:hint="default"/>
      </w:rPr>
    </w:lvl>
    <w:lvl w:ilvl="3" w:tplc="04090001" w:tentative="1">
      <w:start w:val="1"/>
      <w:numFmt w:val="bullet"/>
      <w:lvlText w:val=""/>
      <w:lvlJc w:val="left"/>
      <w:pPr>
        <w:ind w:left="3251" w:hanging="480"/>
      </w:pPr>
      <w:rPr>
        <w:rFonts w:ascii="Wingdings" w:hAnsi="Wingdings" w:hint="default"/>
      </w:rPr>
    </w:lvl>
    <w:lvl w:ilvl="4" w:tplc="04090003" w:tentative="1">
      <w:start w:val="1"/>
      <w:numFmt w:val="bullet"/>
      <w:lvlText w:val=""/>
      <w:lvlJc w:val="left"/>
      <w:pPr>
        <w:ind w:left="3731" w:hanging="480"/>
      </w:pPr>
      <w:rPr>
        <w:rFonts w:ascii="Wingdings" w:hAnsi="Wingdings" w:hint="default"/>
      </w:rPr>
    </w:lvl>
    <w:lvl w:ilvl="5" w:tplc="04090005" w:tentative="1">
      <w:start w:val="1"/>
      <w:numFmt w:val="bullet"/>
      <w:lvlText w:val=""/>
      <w:lvlJc w:val="left"/>
      <w:pPr>
        <w:ind w:left="4211" w:hanging="480"/>
      </w:pPr>
      <w:rPr>
        <w:rFonts w:ascii="Wingdings" w:hAnsi="Wingdings" w:hint="default"/>
      </w:rPr>
    </w:lvl>
    <w:lvl w:ilvl="6" w:tplc="04090001" w:tentative="1">
      <w:start w:val="1"/>
      <w:numFmt w:val="bullet"/>
      <w:lvlText w:val=""/>
      <w:lvlJc w:val="left"/>
      <w:pPr>
        <w:ind w:left="4691" w:hanging="480"/>
      </w:pPr>
      <w:rPr>
        <w:rFonts w:ascii="Wingdings" w:hAnsi="Wingdings" w:hint="default"/>
      </w:rPr>
    </w:lvl>
    <w:lvl w:ilvl="7" w:tplc="04090003" w:tentative="1">
      <w:start w:val="1"/>
      <w:numFmt w:val="bullet"/>
      <w:lvlText w:val=""/>
      <w:lvlJc w:val="left"/>
      <w:pPr>
        <w:ind w:left="5171" w:hanging="480"/>
      </w:pPr>
      <w:rPr>
        <w:rFonts w:ascii="Wingdings" w:hAnsi="Wingdings" w:hint="default"/>
      </w:rPr>
    </w:lvl>
    <w:lvl w:ilvl="8" w:tplc="04090005" w:tentative="1">
      <w:start w:val="1"/>
      <w:numFmt w:val="bullet"/>
      <w:lvlText w:val=""/>
      <w:lvlJc w:val="left"/>
      <w:pPr>
        <w:ind w:left="5651" w:hanging="480"/>
      </w:pPr>
      <w:rPr>
        <w:rFonts w:ascii="Wingdings" w:hAnsi="Wingdings" w:hint="default"/>
      </w:rPr>
    </w:lvl>
  </w:abstractNum>
  <w:abstractNum w:abstractNumId="12" w15:restartNumberingAfterBreak="0">
    <w:nsid w:val="51F67EF7"/>
    <w:multiLevelType w:val="hybridMultilevel"/>
    <w:tmpl w:val="9520835A"/>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color w:val="auto"/>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pStyle w:val="level5"/>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567C1709"/>
    <w:multiLevelType w:val="hybridMultilevel"/>
    <w:tmpl w:val="F5E615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A2F07A6"/>
    <w:multiLevelType w:val="hybridMultilevel"/>
    <w:tmpl w:val="3B9E6D3E"/>
    <w:lvl w:ilvl="0" w:tplc="04090001">
      <w:start w:val="1"/>
      <w:numFmt w:val="decimal"/>
      <w:pStyle w:val="level1headings"/>
      <w:lvlText w:val="%1."/>
      <w:lvlJc w:val="left"/>
      <w:pPr>
        <w:tabs>
          <w:tab w:val="num" w:pos="480"/>
        </w:tabs>
        <w:ind w:left="480" w:hanging="480"/>
      </w:p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15" w15:restartNumberingAfterBreak="0">
    <w:nsid w:val="5F5C0859"/>
    <w:multiLevelType w:val="multilevel"/>
    <w:tmpl w:val="6F8CB57C"/>
    <w:lvl w:ilvl="0">
      <w:start w:val="1"/>
      <w:numFmt w:val="decimal"/>
      <w:lvlText w:val="%1."/>
      <w:lvlJc w:val="left"/>
      <w:pPr>
        <w:tabs>
          <w:tab w:val="num" w:pos="567"/>
        </w:tabs>
        <w:ind w:left="567" w:hanging="567"/>
      </w:pPr>
      <w:rPr>
        <w:rFonts w:ascii="Times New Roman" w:hAnsi="Times New Roman" w:hint="default"/>
        <w:b/>
        <w:i w:val="0"/>
        <w:caps w:val="0"/>
        <w:strike w:val="0"/>
        <w:dstrike w:val="0"/>
        <w:shadow w:val="0"/>
        <w:emboss w:val="0"/>
        <w:imprint w:val="0"/>
        <w:vanish w:val="0"/>
        <w:sz w:val="36"/>
        <w:szCs w:val="36"/>
        <w:vertAlign w:val="baseline"/>
      </w:rPr>
    </w:lvl>
    <w:lvl w:ilvl="1">
      <w:start w:val="1"/>
      <w:numFmt w:val="decimal"/>
      <w:pStyle w:val="2"/>
      <w:lvlText w:val="%1.%2"/>
      <w:lvlJc w:val="left"/>
      <w:pPr>
        <w:tabs>
          <w:tab w:val="num" w:pos="567"/>
        </w:tabs>
        <w:ind w:left="567" w:hanging="567"/>
      </w:pPr>
      <w:rPr>
        <w:rFonts w:hint="eastAsia"/>
        <w:b/>
        <w:i w:val="0"/>
        <w:sz w:val="28"/>
      </w:rPr>
    </w:lvl>
    <w:lvl w:ilvl="2">
      <w:start w:val="1"/>
      <w:numFmt w:val="decimal"/>
      <w:lvlText w:val="3.2.%3"/>
      <w:lvlJc w:val="left"/>
      <w:pPr>
        <w:tabs>
          <w:tab w:val="num" w:pos="1134"/>
        </w:tabs>
        <w:ind w:left="1134" w:hanging="850"/>
      </w:pPr>
      <w:rPr>
        <w:rFonts w:hint="eastAsia"/>
        <w:b/>
        <w:i w:val="0"/>
        <w:sz w:val="28"/>
      </w:rPr>
    </w:lvl>
    <w:lvl w:ilvl="3">
      <w:start w:val="1"/>
      <w:numFmt w:val="decimal"/>
      <w:pStyle w:val="41"/>
      <w:lvlText w:val="%1.%2.%3.%4"/>
      <w:lvlJc w:val="left"/>
      <w:pPr>
        <w:tabs>
          <w:tab w:val="num" w:pos="1588"/>
        </w:tabs>
        <w:ind w:left="1588" w:hanging="1021"/>
      </w:pPr>
      <w:rPr>
        <w:rFonts w:ascii="Times New Roman" w:hAnsi="Times New Roman" w:hint="default"/>
        <w:i w:val="0"/>
        <w:sz w:val="28"/>
      </w:rPr>
    </w:lvl>
    <w:lvl w:ilvl="4">
      <w:start w:val="1"/>
      <w:numFmt w:val="decimal"/>
      <w:pStyle w:val="50"/>
      <w:lvlText w:val="%1.%2.%3.%4.%5"/>
      <w:lvlJc w:val="left"/>
      <w:pPr>
        <w:tabs>
          <w:tab w:val="num" w:pos="2381"/>
        </w:tabs>
        <w:ind w:left="2381" w:hanging="1247"/>
      </w:pPr>
      <w:rPr>
        <w:rFonts w:ascii="Times New Roman" w:hAnsi="Times New Roman" w:hint="default"/>
        <w:b w:val="0"/>
        <w:i w:val="0"/>
        <w:sz w:val="28"/>
      </w:rPr>
    </w:lvl>
    <w:lvl w:ilvl="5">
      <w:start w:val="1"/>
      <w:numFmt w:val="decimal"/>
      <w:pStyle w:val="6"/>
      <w:lvlText w:val="(%6)"/>
      <w:lvlJc w:val="left"/>
      <w:pPr>
        <w:tabs>
          <w:tab w:val="num" w:pos="2268"/>
        </w:tabs>
        <w:ind w:left="2268" w:hanging="425"/>
      </w:pPr>
      <w:rPr>
        <w:rFonts w:ascii="Times New Roman" w:eastAsia="細明體" w:hAnsi="Times New Roman" w:hint="default"/>
        <w:b w:val="0"/>
        <w:i w:val="0"/>
        <w:sz w:val="28"/>
      </w:rPr>
    </w:lvl>
    <w:lvl w:ilvl="6">
      <w:start w:val="1"/>
      <w:numFmt w:val="decimal"/>
      <w:lvlText w:val="(%7)"/>
      <w:lvlJc w:val="left"/>
      <w:pPr>
        <w:tabs>
          <w:tab w:val="num" w:pos="2835"/>
        </w:tabs>
        <w:ind w:left="2835" w:hanging="454"/>
      </w:pPr>
      <w:rPr>
        <w:rFonts w:hint="eastAsia"/>
        <w:sz w:val="28"/>
      </w:rPr>
    </w:lvl>
    <w:lvl w:ilvl="7">
      <w:start w:val="1"/>
      <w:numFmt w:val="lowerLetter"/>
      <w:pStyle w:val="8"/>
      <w:lvlText w:val="%8)"/>
      <w:lvlJc w:val="left"/>
      <w:pPr>
        <w:tabs>
          <w:tab w:val="num" w:pos="3402"/>
        </w:tabs>
        <w:ind w:left="3402" w:hanging="567"/>
      </w:pPr>
      <w:rPr>
        <w:rFonts w:ascii="Times New Roman" w:hAnsi="Times New Roman" w:hint="default"/>
        <w:b w:val="0"/>
        <w:i w:val="0"/>
        <w:sz w:val="28"/>
      </w:rPr>
    </w:lvl>
    <w:lvl w:ilvl="8">
      <w:start w:val="1"/>
      <w:numFmt w:val="ideographTraditional"/>
      <w:lvlText w:val="(%9)"/>
      <w:lvlJc w:val="left"/>
      <w:pPr>
        <w:tabs>
          <w:tab w:val="num" w:pos="3799"/>
        </w:tabs>
        <w:ind w:left="3799" w:hanging="397"/>
      </w:pPr>
      <w:rPr>
        <w:rFonts w:ascii="Times New Roman" w:hAnsi="Times New Roman" w:hint="default"/>
        <w:b w:val="0"/>
        <w:i w:val="0"/>
        <w:sz w:val="28"/>
      </w:rPr>
    </w:lvl>
  </w:abstractNum>
  <w:abstractNum w:abstractNumId="16" w15:restartNumberingAfterBreak="0">
    <w:nsid w:val="6DD7149D"/>
    <w:multiLevelType w:val="hybridMultilevel"/>
    <w:tmpl w:val="1212B74C"/>
    <w:lvl w:ilvl="0" w:tplc="04090003">
      <w:start w:val="1"/>
      <w:numFmt w:val="bullet"/>
      <w:lvlText w:val=""/>
      <w:lvlJc w:val="left"/>
      <w:pPr>
        <w:ind w:left="480" w:hanging="480"/>
      </w:pPr>
      <w:rPr>
        <w:rFonts w:ascii="Wingdings" w:hAnsi="Wingdings" w:hint="default"/>
      </w:rPr>
    </w:lvl>
    <w:lvl w:ilvl="1" w:tplc="E3B2B5F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3BA73DA"/>
    <w:multiLevelType w:val="hybridMultilevel"/>
    <w:tmpl w:val="1BE4755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pStyle w:val="level3"/>
      <w:lvlText w:val=""/>
      <w:lvlJc w:val="left"/>
      <w:pPr>
        <w:tabs>
          <w:tab w:val="num" w:pos="1440"/>
        </w:tabs>
        <w:ind w:left="1440" w:hanging="480"/>
      </w:pPr>
      <w:rPr>
        <w:rFonts w:ascii="Wingdings" w:hAnsi="Wingdings"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77A30029"/>
    <w:multiLevelType w:val="singleLevel"/>
    <w:tmpl w:val="E318A128"/>
    <w:lvl w:ilvl="0">
      <w:start w:val="1"/>
      <w:numFmt w:val="bullet"/>
      <w:pStyle w:val="Indent4"/>
      <w:lvlText w:val=""/>
      <w:lvlJc w:val="left"/>
      <w:pPr>
        <w:tabs>
          <w:tab w:val="num" w:pos="360"/>
        </w:tabs>
        <w:ind w:left="360" w:hanging="360"/>
      </w:pPr>
      <w:rPr>
        <w:rFonts w:ascii="Symbol" w:hAnsi="Symbol" w:hint="default"/>
      </w:rPr>
    </w:lvl>
  </w:abstractNum>
  <w:abstractNum w:abstractNumId="19" w15:restartNumberingAfterBreak="0">
    <w:nsid w:val="7D7C6275"/>
    <w:multiLevelType w:val="multilevel"/>
    <w:tmpl w:val="B2C819B6"/>
    <w:lvl w:ilvl="0">
      <w:start w:val="1"/>
      <w:numFmt w:val="decimal"/>
      <w:lvlText w:val="%1."/>
      <w:lvlJc w:val="left"/>
      <w:pPr>
        <w:tabs>
          <w:tab w:val="num" w:pos="567"/>
        </w:tabs>
        <w:ind w:left="567" w:hanging="567"/>
      </w:pPr>
      <w:rPr>
        <w:rFonts w:ascii="Times New Roman" w:hAnsi="Times New Roman" w:hint="default"/>
        <w:b/>
        <w:i w:val="0"/>
        <w:caps w:val="0"/>
        <w:strike w:val="0"/>
        <w:dstrike w:val="0"/>
        <w:shadow w:val="0"/>
        <w:emboss w:val="0"/>
        <w:imprint w:val="0"/>
        <w:vanish w:val="0"/>
        <w:sz w:val="36"/>
        <w:szCs w:val="36"/>
        <w:vertAlign w:val="baseline"/>
      </w:rPr>
    </w:lvl>
    <w:lvl w:ilvl="1">
      <w:start w:val="1"/>
      <w:numFmt w:val="decimal"/>
      <w:pStyle w:val="eGov2"/>
      <w:lvlText w:val="3.%2"/>
      <w:lvlJc w:val="left"/>
      <w:pPr>
        <w:tabs>
          <w:tab w:val="num" w:pos="567"/>
        </w:tabs>
        <w:ind w:left="567" w:hanging="567"/>
      </w:pPr>
      <w:rPr>
        <w:rFonts w:hint="eastAsia"/>
        <w:b/>
        <w:i w:val="0"/>
        <w:sz w:val="28"/>
      </w:rPr>
    </w:lvl>
    <w:lvl w:ilvl="2">
      <w:start w:val="1"/>
      <w:numFmt w:val="decimal"/>
      <w:lvlText w:val="%1.%2.%3"/>
      <w:lvlJc w:val="left"/>
      <w:pPr>
        <w:tabs>
          <w:tab w:val="num" w:pos="1134"/>
        </w:tabs>
        <w:ind w:left="1134" w:hanging="850"/>
      </w:pPr>
      <w:rPr>
        <w:rFonts w:ascii="Times New Roman" w:hAnsi="Times New Roman" w:hint="default"/>
        <w:b/>
        <w:i w:val="0"/>
        <w:sz w:val="28"/>
      </w:rPr>
    </w:lvl>
    <w:lvl w:ilvl="3">
      <w:start w:val="1"/>
      <w:numFmt w:val="decimal"/>
      <w:lvlText w:val="%1.%2.%3.%4"/>
      <w:lvlJc w:val="left"/>
      <w:pPr>
        <w:tabs>
          <w:tab w:val="num" w:pos="1588"/>
        </w:tabs>
        <w:ind w:left="1588" w:hanging="1021"/>
      </w:pPr>
      <w:rPr>
        <w:rFonts w:ascii="Times New Roman" w:hAnsi="Times New Roman" w:hint="default"/>
        <w:i w:val="0"/>
        <w:sz w:val="28"/>
      </w:rPr>
    </w:lvl>
    <w:lvl w:ilvl="4">
      <w:start w:val="1"/>
      <w:numFmt w:val="decimal"/>
      <w:lvlText w:val="%1.%2.%3.%4.%5"/>
      <w:lvlJc w:val="left"/>
      <w:pPr>
        <w:tabs>
          <w:tab w:val="num" w:pos="2381"/>
        </w:tabs>
        <w:ind w:left="2381" w:hanging="1247"/>
      </w:pPr>
      <w:rPr>
        <w:rFonts w:ascii="Times New Roman" w:hAnsi="Times New Roman" w:hint="default"/>
        <w:b w:val="0"/>
        <w:i w:val="0"/>
        <w:sz w:val="28"/>
      </w:rPr>
    </w:lvl>
    <w:lvl w:ilvl="5">
      <w:start w:val="1"/>
      <w:numFmt w:val="decimal"/>
      <w:lvlText w:val="(%6)"/>
      <w:lvlJc w:val="left"/>
      <w:pPr>
        <w:tabs>
          <w:tab w:val="num" w:pos="2268"/>
        </w:tabs>
        <w:ind w:left="2268" w:hanging="425"/>
      </w:pPr>
      <w:rPr>
        <w:rFonts w:ascii="Times New Roman" w:eastAsia="細明體" w:hAnsi="Times New Roman" w:hint="default"/>
        <w:b w:val="0"/>
        <w:i w:val="0"/>
        <w:sz w:val="28"/>
      </w:rPr>
    </w:lvl>
    <w:lvl w:ilvl="6">
      <w:start w:val="1"/>
      <w:numFmt w:val="decimal"/>
      <w:lvlText w:val="(%7)"/>
      <w:lvlJc w:val="left"/>
      <w:pPr>
        <w:tabs>
          <w:tab w:val="num" w:pos="2835"/>
        </w:tabs>
        <w:ind w:left="2835" w:hanging="454"/>
      </w:pPr>
      <w:rPr>
        <w:rFonts w:hint="eastAsia"/>
        <w:sz w:val="28"/>
      </w:rPr>
    </w:lvl>
    <w:lvl w:ilvl="7">
      <w:start w:val="1"/>
      <w:numFmt w:val="lowerLetter"/>
      <w:lvlText w:val="%8)"/>
      <w:lvlJc w:val="left"/>
      <w:pPr>
        <w:tabs>
          <w:tab w:val="num" w:pos="3402"/>
        </w:tabs>
        <w:ind w:left="3402" w:hanging="567"/>
      </w:pPr>
      <w:rPr>
        <w:rFonts w:ascii="Times New Roman" w:hAnsi="Times New Roman" w:hint="default"/>
        <w:b w:val="0"/>
        <w:i w:val="0"/>
        <w:sz w:val="28"/>
      </w:rPr>
    </w:lvl>
    <w:lvl w:ilvl="8">
      <w:start w:val="1"/>
      <w:numFmt w:val="ideographTraditional"/>
      <w:lvlText w:val="(%9)"/>
      <w:lvlJc w:val="left"/>
      <w:pPr>
        <w:tabs>
          <w:tab w:val="num" w:pos="3799"/>
        </w:tabs>
        <w:ind w:left="3799" w:hanging="397"/>
      </w:pPr>
      <w:rPr>
        <w:rFonts w:ascii="Times New Roman" w:hAnsi="Times New Roman" w:hint="default"/>
        <w:b w:val="0"/>
        <w:i w:val="0"/>
        <w:sz w:val="28"/>
      </w:rPr>
    </w:lvl>
  </w:abstractNum>
  <w:num w:numId="1">
    <w:abstractNumId w:val="2"/>
  </w:num>
  <w:num w:numId="2">
    <w:abstractNumId w:val="15"/>
  </w:num>
  <w:num w:numId="3">
    <w:abstractNumId w:val="3"/>
  </w:num>
  <w:num w:numId="4">
    <w:abstractNumId w:val="5"/>
  </w:num>
  <w:num w:numId="5">
    <w:abstractNumId w:val="1"/>
  </w:num>
  <w:num w:numId="6">
    <w:abstractNumId w:val="0"/>
  </w:num>
  <w:num w:numId="7">
    <w:abstractNumId w:val="10"/>
  </w:num>
  <w:num w:numId="8">
    <w:abstractNumId w:val="17"/>
  </w:num>
  <w:num w:numId="9">
    <w:abstractNumId w:val="9"/>
  </w:num>
  <w:num w:numId="10">
    <w:abstractNumId w:val="12"/>
  </w:num>
  <w:num w:numId="11">
    <w:abstractNumId w:val="18"/>
  </w:num>
  <w:num w:numId="12">
    <w:abstractNumId w:val="14"/>
  </w:num>
  <w:num w:numId="13">
    <w:abstractNumId w:val="4"/>
  </w:num>
  <w:num w:numId="14">
    <w:abstractNumId w:val="7"/>
  </w:num>
  <w:num w:numId="15">
    <w:abstractNumId w:val="16"/>
  </w:num>
  <w:num w:numId="16">
    <w:abstractNumId w:val="13"/>
  </w:num>
  <w:num w:numId="17">
    <w:abstractNumId w:val="11"/>
  </w:num>
  <w:num w:numId="18">
    <w:abstractNumId w:val="19"/>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stylePaneFormatFilter w:val="3002" w:allStyles="0" w:customStyles="1"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360"/>
  <w:drawingGridHorizontalSpacing w:val="120"/>
  <w:displayHorizontalDrawingGridEvery w:val="0"/>
  <w:displayVerticalDrawingGridEvery w:val="2"/>
  <w:characterSpacingControl w:val="compressPunctuation"/>
  <w:noLineBreaksAfter w:lang="ja-JP" w:val="([{‘“‵〈《「『【〔〝︵︷︹︻︽︿﹁﹃﹙﹛﹝（｛"/>
  <w:noLineBreaksBefore w:lang="ja-JP" w:va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B3B"/>
    <w:rsid w:val="00000F4B"/>
    <w:rsid w:val="0000372F"/>
    <w:rsid w:val="00004C10"/>
    <w:rsid w:val="00006149"/>
    <w:rsid w:val="00006453"/>
    <w:rsid w:val="00007E45"/>
    <w:rsid w:val="00014D09"/>
    <w:rsid w:val="000163D0"/>
    <w:rsid w:val="00016E66"/>
    <w:rsid w:val="00017249"/>
    <w:rsid w:val="000175EA"/>
    <w:rsid w:val="000204FE"/>
    <w:rsid w:val="00024DD9"/>
    <w:rsid w:val="00026159"/>
    <w:rsid w:val="000269CF"/>
    <w:rsid w:val="000346D3"/>
    <w:rsid w:val="00034B6B"/>
    <w:rsid w:val="00034C55"/>
    <w:rsid w:val="000350BC"/>
    <w:rsid w:val="00035F27"/>
    <w:rsid w:val="00041467"/>
    <w:rsid w:val="00041A80"/>
    <w:rsid w:val="00044DD6"/>
    <w:rsid w:val="00047913"/>
    <w:rsid w:val="00047F6E"/>
    <w:rsid w:val="000541BE"/>
    <w:rsid w:val="00054461"/>
    <w:rsid w:val="00054556"/>
    <w:rsid w:val="00054A61"/>
    <w:rsid w:val="0005571A"/>
    <w:rsid w:val="0005604C"/>
    <w:rsid w:val="000569B6"/>
    <w:rsid w:val="00057376"/>
    <w:rsid w:val="00063535"/>
    <w:rsid w:val="00063B32"/>
    <w:rsid w:val="000642F5"/>
    <w:rsid w:val="000642F7"/>
    <w:rsid w:val="00070893"/>
    <w:rsid w:val="0007244C"/>
    <w:rsid w:val="00073496"/>
    <w:rsid w:val="000737CA"/>
    <w:rsid w:val="00073F13"/>
    <w:rsid w:val="00075B81"/>
    <w:rsid w:val="00076637"/>
    <w:rsid w:val="00083F91"/>
    <w:rsid w:val="0008417D"/>
    <w:rsid w:val="00084B88"/>
    <w:rsid w:val="00085DDB"/>
    <w:rsid w:val="000865D0"/>
    <w:rsid w:val="00087600"/>
    <w:rsid w:val="00090E27"/>
    <w:rsid w:val="00092087"/>
    <w:rsid w:val="000922D2"/>
    <w:rsid w:val="00092D34"/>
    <w:rsid w:val="00095ED8"/>
    <w:rsid w:val="0009661D"/>
    <w:rsid w:val="000973F5"/>
    <w:rsid w:val="000A1472"/>
    <w:rsid w:val="000A473E"/>
    <w:rsid w:val="000A4B82"/>
    <w:rsid w:val="000A5A38"/>
    <w:rsid w:val="000A5C78"/>
    <w:rsid w:val="000A7524"/>
    <w:rsid w:val="000B057D"/>
    <w:rsid w:val="000B491E"/>
    <w:rsid w:val="000B4ED5"/>
    <w:rsid w:val="000B5538"/>
    <w:rsid w:val="000B5D08"/>
    <w:rsid w:val="000B5D81"/>
    <w:rsid w:val="000B698D"/>
    <w:rsid w:val="000C0583"/>
    <w:rsid w:val="000C15A9"/>
    <w:rsid w:val="000C407E"/>
    <w:rsid w:val="000C4510"/>
    <w:rsid w:val="000D118B"/>
    <w:rsid w:val="000D2D2F"/>
    <w:rsid w:val="000D3ACA"/>
    <w:rsid w:val="000D521C"/>
    <w:rsid w:val="000D5480"/>
    <w:rsid w:val="000D6154"/>
    <w:rsid w:val="000D690C"/>
    <w:rsid w:val="000E043E"/>
    <w:rsid w:val="000E0CB1"/>
    <w:rsid w:val="000E1470"/>
    <w:rsid w:val="000E163C"/>
    <w:rsid w:val="000E1BC8"/>
    <w:rsid w:val="000E2B3B"/>
    <w:rsid w:val="000E5EEA"/>
    <w:rsid w:val="000F0942"/>
    <w:rsid w:val="000F17BC"/>
    <w:rsid w:val="000F19EF"/>
    <w:rsid w:val="000F1E28"/>
    <w:rsid w:val="000F5219"/>
    <w:rsid w:val="000F7AAB"/>
    <w:rsid w:val="001030C1"/>
    <w:rsid w:val="00105286"/>
    <w:rsid w:val="001058B7"/>
    <w:rsid w:val="001058F7"/>
    <w:rsid w:val="001101C2"/>
    <w:rsid w:val="001108CD"/>
    <w:rsid w:val="00114931"/>
    <w:rsid w:val="00114E32"/>
    <w:rsid w:val="001166CA"/>
    <w:rsid w:val="00117990"/>
    <w:rsid w:val="001206CC"/>
    <w:rsid w:val="00120CF9"/>
    <w:rsid w:val="00121AE5"/>
    <w:rsid w:val="00122D4E"/>
    <w:rsid w:val="001233E7"/>
    <w:rsid w:val="001302DA"/>
    <w:rsid w:val="001312A9"/>
    <w:rsid w:val="001324AF"/>
    <w:rsid w:val="001345D2"/>
    <w:rsid w:val="00135EA3"/>
    <w:rsid w:val="00137529"/>
    <w:rsid w:val="0014073A"/>
    <w:rsid w:val="00140C05"/>
    <w:rsid w:val="001426EE"/>
    <w:rsid w:val="00142EAB"/>
    <w:rsid w:val="00142ECC"/>
    <w:rsid w:val="001439C3"/>
    <w:rsid w:val="00144C52"/>
    <w:rsid w:val="00144E35"/>
    <w:rsid w:val="0015060B"/>
    <w:rsid w:val="001512C9"/>
    <w:rsid w:val="001513FB"/>
    <w:rsid w:val="00152BD5"/>
    <w:rsid w:val="00153DBD"/>
    <w:rsid w:val="00155251"/>
    <w:rsid w:val="00155A14"/>
    <w:rsid w:val="00155C7B"/>
    <w:rsid w:val="00157812"/>
    <w:rsid w:val="00160085"/>
    <w:rsid w:val="00165988"/>
    <w:rsid w:val="00166980"/>
    <w:rsid w:val="0017026F"/>
    <w:rsid w:val="001725F4"/>
    <w:rsid w:val="00173561"/>
    <w:rsid w:val="0017473F"/>
    <w:rsid w:val="00175B3C"/>
    <w:rsid w:val="0017683C"/>
    <w:rsid w:val="00181CB3"/>
    <w:rsid w:val="001841E9"/>
    <w:rsid w:val="0018549F"/>
    <w:rsid w:val="0018566B"/>
    <w:rsid w:val="0019088C"/>
    <w:rsid w:val="00190C96"/>
    <w:rsid w:val="00191919"/>
    <w:rsid w:val="00191E9C"/>
    <w:rsid w:val="00194D1B"/>
    <w:rsid w:val="00195924"/>
    <w:rsid w:val="001A12CC"/>
    <w:rsid w:val="001A1775"/>
    <w:rsid w:val="001A2086"/>
    <w:rsid w:val="001A4EA6"/>
    <w:rsid w:val="001A5D10"/>
    <w:rsid w:val="001A75B0"/>
    <w:rsid w:val="001B0870"/>
    <w:rsid w:val="001B0A1F"/>
    <w:rsid w:val="001B1ED2"/>
    <w:rsid w:val="001B1F3F"/>
    <w:rsid w:val="001B3885"/>
    <w:rsid w:val="001B491E"/>
    <w:rsid w:val="001B4E6B"/>
    <w:rsid w:val="001C0058"/>
    <w:rsid w:val="001C0954"/>
    <w:rsid w:val="001C1634"/>
    <w:rsid w:val="001C483A"/>
    <w:rsid w:val="001D3E2A"/>
    <w:rsid w:val="001D40C2"/>
    <w:rsid w:val="001E0298"/>
    <w:rsid w:val="001E08B3"/>
    <w:rsid w:val="001E109D"/>
    <w:rsid w:val="001E3AD0"/>
    <w:rsid w:val="001E3C1A"/>
    <w:rsid w:val="001E407D"/>
    <w:rsid w:val="001E4142"/>
    <w:rsid w:val="001E6863"/>
    <w:rsid w:val="001E68BB"/>
    <w:rsid w:val="001E7029"/>
    <w:rsid w:val="001F008C"/>
    <w:rsid w:val="001F05B5"/>
    <w:rsid w:val="001F065D"/>
    <w:rsid w:val="001F2AC7"/>
    <w:rsid w:val="001F3CE8"/>
    <w:rsid w:val="001F75A2"/>
    <w:rsid w:val="001F7AB1"/>
    <w:rsid w:val="001F7C76"/>
    <w:rsid w:val="001F7F30"/>
    <w:rsid w:val="0020160F"/>
    <w:rsid w:val="00201663"/>
    <w:rsid w:val="00201AE9"/>
    <w:rsid w:val="00203124"/>
    <w:rsid w:val="00205CE7"/>
    <w:rsid w:val="00205F41"/>
    <w:rsid w:val="00206F19"/>
    <w:rsid w:val="0020706C"/>
    <w:rsid w:val="00210A29"/>
    <w:rsid w:val="00211AE9"/>
    <w:rsid w:val="00211EA0"/>
    <w:rsid w:val="00211EC1"/>
    <w:rsid w:val="00213938"/>
    <w:rsid w:val="002168E4"/>
    <w:rsid w:val="00216B4D"/>
    <w:rsid w:val="002205CE"/>
    <w:rsid w:val="00223C56"/>
    <w:rsid w:val="00223C5E"/>
    <w:rsid w:val="002241C0"/>
    <w:rsid w:val="00226015"/>
    <w:rsid w:val="00227316"/>
    <w:rsid w:val="00230DDB"/>
    <w:rsid w:val="00231C36"/>
    <w:rsid w:val="00234127"/>
    <w:rsid w:val="00234FCD"/>
    <w:rsid w:val="00235F43"/>
    <w:rsid w:val="00237052"/>
    <w:rsid w:val="00237C71"/>
    <w:rsid w:val="002409A0"/>
    <w:rsid w:val="00240A82"/>
    <w:rsid w:val="002410A5"/>
    <w:rsid w:val="00241BE5"/>
    <w:rsid w:val="00241E40"/>
    <w:rsid w:val="00242A02"/>
    <w:rsid w:val="00243159"/>
    <w:rsid w:val="00243986"/>
    <w:rsid w:val="002448CA"/>
    <w:rsid w:val="00244F8F"/>
    <w:rsid w:val="0024514A"/>
    <w:rsid w:val="00245E60"/>
    <w:rsid w:val="00245F5B"/>
    <w:rsid w:val="00246081"/>
    <w:rsid w:val="00246804"/>
    <w:rsid w:val="00246AA2"/>
    <w:rsid w:val="00246BF6"/>
    <w:rsid w:val="002538F6"/>
    <w:rsid w:val="0026568C"/>
    <w:rsid w:val="00265B72"/>
    <w:rsid w:val="00265BEB"/>
    <w:rsid w:val="0026601E"/>
    <w:rsid w:val="002709EF"/>
    <w:rsid w:val="00274985"/>
    <w:rsid w:val="00275332"/>
    <w:rsid w:val="00275C2B"/>
    <w:rsid w:val="002771A4"/>
    <w:rsid w:val="002772AD"/>
    <w:rsid w:val="00281E7F"/>
    <w:rsid w:val="00282D7B"/>
    <w:rsid w:val="00283C75"/>
    <w:rsid w:val="00283FE4"/>
    <w:rsid w:val="00284024"/>
    <w:rsid w:val="0028488A"/>
    <w:rsid w:val="002848C0"/>
    <w:rsid w:val="00285A12"/>
    <w:rsid w:val="00285DE1"/>
    <w:rsid w:val="00286A97"/>
    <w:rsid w:val="0028705F"/>
    <w:rsid w:val="00287A6C"/>
    <w:rsid w:val="00287DB3"/>
    <w:rsid w:val="002912DD"/>
    <w:rsid w:val="00291F61"/>
    <w:rsid w:val="00292566"/>
    <w:rsid w:val="00293614"/>
    <w:rsid w:val="00293B1E"/>
    <w:rsid w:val="00296711"/>
    <w:rsid w:val="00296A75"/>
    <w:rsid w:val="002A0B24"/>
    <w:rsid w:val="002A1D67"/>
    <w:rsid w:val="002A1F3C"/>
    <w:rsid w:val="002A2B81"/>
    <w:rsid w:val="002A2F2C"/>
    <w:rsid w:val="002A31E4"/>
    <w:rsid w:val="002A37F3"/>
    <w:rsid w:val="002A5A77"/>
    <w:rsid w:val="002B17B2"/>
    <w:rsid w:val="002B1BCD"/>
    <w:rsid w:val="002B1E63"/>
    <w:rsid w:val="002B1FA1"/>
    <w:rsid w:val="002B4AA6"/>
    <w:rsid w:val="002B4C61"/>
    <w:rsid w:val="002B53FF"/>
    <w:rsid w:val="002B5E24"/>
    <w:rsid w:val="002C1379"/>
    <w:rsid w:val="002C1CED"/>
    <w:rsid w:val="002C2DBB"/>
    <w:rsid w:val="002C47A3"/>
    <w:rsid w:val="002C4D38"/>
    <w:rsid w:val="002C5281"/>
    <w:rsid w:val="002C66DD"/>
    <w:rsid w:val="002C791F"/>
    <w:rsid w:val="002D222C"/>
    <w:rsid w:val="002D230B"/>
    <w:rsid w:val="002D29A1"/>
    <w:rsid w:val="002D375E"/>
    <w:rsid w:val="002D3E9B"/>
    <w:rsid w:val="002D4F52"/>
    <w:rsid w:val="002D5B4E"/>
    <w:rsid w:val="002D742A"/>
    <w:rsid w:val="002D7D53"/>
    <w:rsid w:val="002E039D"/>
    <w:rsid w:val="002E0B2D"/>
    <w:rsid w:val="002E2541"/>
    <w:rsid w:val="002E3F5C"/>
    <w:rsid w:val="002E4980"/>
    <w:rsid w:val="002E4EEA"/>
    <w:rsid w:val="002E4FD4"/>
    <w:rsid w:val="002E55FD"/>
    <w:rsid w:val="002E5AA2"/>
    <w:rsid w:val="002F0561"/>
    <w:rsid w:val="002F20F1"/>
    <w:rsid w:val="002F3247"/>
    <w:rsid w:val="002F34DE"/>
    <w:rsid w:val="002F54BF"/>
    <w:rsid w:val="002F57A2"/>
    <w:rsid w:val="002F70B1"/>
    <w:rsid w:val="00300772"/>
    <w:rsid w:val="0030465A"/>
    <w:rsid w:val="0031043B"/>
    <w:rsid w:val="003104CD"/>
    <w:rsid w:val="00310D47"/>
    <w:rsid w:val="0031179C"/>
    <w:rsid w:val="003117CF"/>
    <w:rsid w:val="0031264F"/>
    <w:rsid w:val="00313664"/>
    <w:rsid w:val="003167F4"/>
    <w:rsid w:val="00320CE3"/>
    <w:rsid w:val="0032575B"/>
    <w:rsid w:val="00326202"/>
    <w:rsid w:val="00326AC6"/>
    <w:rsid w:val="00327ADA"/>
    <w:rsid w:val="00330FA0"/>
    <w:rsid w:val="00333134"/>
    <w:rsid w:val="00334F43"/>
    <w:rsid w:val="0033570B"/>
    <w:rsid w:val="003362F6"/>
    <w:rsid w:val="00336F88"/>
    <w:rsid w:val="00340D99"/>
    <w:rsid w:val="00342F3F"/>
    <w:rsid w:val="003448E8"/>
    <w:rsid w:val="003464F5"/>
    <w:rsid w:val="003475AF"/>
    <w:rsid w:val="003477FB"/>
    <w:rsid w:val="00352B16"/>
    <w:rsid w:val="00352CFB"/>
    <w:rsid w:val="00355F2B"/>
    <w:rsid w:val="00356D72"/>
    <w:rsid w:val="00357742"/>
    <w:rsid w:val="00357B89"/>
    <w:rsid w:val="00361D35"/>
    <w:rsid w:val="00362868"/>
    <w:rsid w:val="00362B2A"/>
    <w:rsid w:val="00362C5F"/>
    <w:rsid w:val="00362EB2"/>
    <w:rsid w:val="00363981"/>
    <w:rsid w:val="003647F0"/>
    <w:rsid w:val="00364DF3"/>
    <w:rsid w:val="00367A73"/>
    <w:rsid w:val="003702C4"/>
    <w:rsid w:val="00372014"/>
    <w:rsid w:val="00375392"/>
    <w:rsid w:val="00375DF2"/>
    <w:rsid w:val="00377636"/>
    <w:rsid w:val="00377FBB"/>
    <w:rsid w:val="00380BED"/>
    <w:rsid w:val="00382C10"/>
    <w:rsid w:val="00386040"/>
    <w:rsid w:val="003860CB"/>
    <w:rsid w:val="00386D9D"/>
    <w:rsid w:val="00387927"/>
    <w:rsid w:val="003924A9"/>
    <w:rsid w:val="003924F9"/>
    <w:rsid w:val="00392981"/>
    <w:rsid w:val="003958A2"/>
    <w:rsid w:val="003960AC"/>
    <w:rsid w:val="003968E1"/>
    <w:rsid w:val="003A08AD"/>
    <w:rsid w:val="003A0A8C"/>
    <w:rsid w:val="003A0EC4"/>
    <w:rsid w:val="003A1784"/>
    <w:rsid w:val="003A387B"/>
    <w:rsid w:val="003A3A53"/>
    <w:rsid w:val="003A3E7F"/>
    <w:rsid w:val="003A45AC"/>
    <w:rsid w:val="003A5532"/>
    <w:rsid w:val="003B0A55"/>
    <w:rsid w:val="003B0B67"/>
    <w:rsid w:val="003B27FA"/>
    <w:rsid w:val="003B323C"/>
    <w:rsid w:val="003B3507"/>
    <w:rsid w:val="003B3A5C"/>
    <w:rsid w:val="003B3B2B"/>
    <w:rsid w:val="003B3DC0"/>
    <w:rsid w:val="003B4A6A"/>
    <w:rsid w:val="003B60C9"/>
    <w:rsid w:val="003C01DA"/>
    <w:rsid w:val="003C11E6"/>
    <w:rsid w:val="003C287F"/>
    <w:rsid w:val="003C40A4"/>
    <w:rsid w:val="003C62C7"/>
    <w:rsid w:val="003C67C9"/>
    <w:rsid w:val="003C67D8"/>
    <w:rsid w:val="003C7682"/>
    <w:rsid w:val="003D01E3"/>
    <w:rsid w:val="003D105A"/>
    <w:rsid w:val="003D24A8"/>
    <w:rsid w:val="003D3552"/>
    <w:rsid w:val="003D409A"/>
    <w:rsid w:val="003D5123"/>
    <w:rsid w:val="003D56D6"/>
    <w:rsid w:val="003E0583"/>
    <w:rsid w:val="003E0951"/>
    <w:rsid w:val="003E27CA"/>
    <w:rsid w:val="003E2A89"/>
    <w:rsid w:val="003E368A"/>
    <w:rsid w:val="003E39C3"/>
    <w:rsid w:val="003E45EC"/>
    <w:rsid w:val="003E5BB7"/>
    <w:rsid w:val="003E6FBD"/>
    <w:rsid w:val="003E70BB"/>
    <w:rsid w:val="003F171C"/>
    <w:rsid w:val="003F18FF"/>
    <w:rsid w:val="003F197C"/>
    <w:rsid w:val="003F35C6"/>
    <w:rsid w:val="003F368B"/>
    <w:rsid w:val="003F42DA"/>
    <w:rsid w:val="003F5874"/>
    <w:rsid w:val="003F6297"/>
    <w:rsid w:val="003F66E4"/>
    <w:rsid w:val="003F7112"/>
    <w:rsid w:val="003F73C4"/>
    <w:rsid w:val="003F7BD1"/>
    <w:rsid w:val="003F7C15"/>
    <w:rsid w:val="00401DCF"/>
    <w:rsid w:val="00405A2A"/>
    <w:rsid w:val="00405A53"/>
    <w:rsid w:val="00406459"/>
    <w:rsid w:val="004070A1"/>
    <w:rsid w:val="00407D81"/>
    <w:rsid w:val="004106C7"/>
    <w:rsid w:val="004107A9"/>
    <w:rsid w:val="004108BB"/>
    <w:rsid w:val="00411029"/>
    <w:rsid w:val="004114D8"/>
    <w:rsid w:val="00412949"/>
    <w:rsid w:val="00412B58"/>
    <w:rsid w:val="00414693"/>
    <w:rsid w:val="00414D18"/>
    <w:rsid w:val="00415234"/>
    <w:rsid w:val="00416333"/>
    <w:rsid w:val="0042122A"/>
    <w:rsid w:val="00422390"/>
    <w:rsid w:val="00422612"/>
    <w:rsid w:val="004231FD"/>
    <w:rsid w:val="00423A2B"/>
    <w:rsid w:val="004271B2"/>
    <w:rsid w:val="0042751A"/>
    <w:rsid w:val="00430427"/>
    <w:rsid w:val="00433D11"/>
    <w:rsid w:val="0043480F"/>
    <w:rsid w:val="00435959"/>
    <w:rsid w:val="00437608"/>
    <w:rsid w:val="00437D56"/>
    <w:rsid w:val="00440095"/>
    <w:rsid w:val="00440785"/>
    <w:rsid w:val="00440CED"/>
    <w:rsid w:val="00442772"/>
    <w:rsid w:val="00442AE4"/>
    <w:rsid w:val="00444343"/>
    <w:rsid w:val="00445612"/>
    <w:rsid w:val="004468C1"/>
    <w:rsid w:val="00453BED"/>
    <w:rsid w:val="00457D02"/>
    <w:rsid w:val="00461563"/>
    <w:rsid w:val="00463694"/>
    <w:rsid w:val="0046523A"/>
    <w:rsid w:val="00465340"/>
    <w:rsid w:val="004676AB"/>
    <w:rsid w:val="00467925"/>
    <w:rsid w:val="00471191"/>
    <w:rsid w:val="004712C6"/>
    <w:rsid w:val="00471431"/>
    <w:rsid w:val="00471F3E"/>
    <w:rsid w:val="004743B5"/>
    <w:rsid w:val="00474FA0"/>
    <w:rsid w:val="004770A6"/>
    <w:rsid w:val="00477667"/>
    <w:rsid w:val="00481BD1"/>
    <w:rsid w:val="0048383A"/>
    <w:rsid w:val="00484DE1"/>
    <w:rsid w:val="00485201"/>
    <w:rsid w:val="0048542C"/>
    <w:rsid w:val="00485E79"/>
    <w:rsid w:val="00486858"/>
    <w:rsid w:val="00487635"/>
    <w:rsid w:val="00487F21"/>
    <w:rsid w:val="0049281F"/>
    <w:rsid w:val="00492DE4"/>
    <w:rsid w:val="00496800"/>
    <w:rsid w:val="004A0312"/>
    <w:rsid w:val="004A083D"/>
    <w:rsid w:val="004A16C7"/>
    <w:rsid w:val="004A1944"/>
    <w:rsid w:val="004A22D6"/>
    <w:rsid w:val="004A3145"/>
    <w:rsid w:val="004A3ACA"/>
    <w:rsid w:val="004A3C25"/>
    <w:rsid w:val="004A4837"/>
    <w:rsid w:val="004A6301"/>
    <w:rsid w:val="004A6989"/>
    <w:rsid w:val="004A69E5"/>
    <w:rsid w:val="004B02E3"/>
    <w:rsid w:val="004B1F39"/>
    <w:rsid w:val="004B2755"/>
    <w:rsid w:val="004B32A6"/>
    <w:rsid w:val="004B39DB"/>
    <w:rsid w:val="004B61EE"/>
    <w:rsid w:val="004B69B3"/>
    <w:rsid w:val="004B6EA5"/>
    <w:rsid w:val="004B7040"/>
    <w:rsid w:val="004B7CED"/>
    <w:rsid w:val="004B7FB3"/>
    <w:rsid w:val="004C0688"/>
    <w:rsid w:val="004C3D43"/>
    <w:rsid w:val="004C55CD"/>
    <w:rsid w:val="004C61B7"/>
    <w:rsid w:val="004C6676"/>
    <w:rsid w:val="004D20C4"/>
    <w:rsid w:val="004D455E"/>
    <w:rsid w:val="004D4840"/>
    <w:rsid w:val="004D51E3"/>
    <w:rsid w:val="004D5AEB"/>
    <w:rsid w:val="004D5C3F"/>
    <w:rsid w:val="004D663B"/>
    <w:rsid w:val="004D6E13"/>
    <w:rsid w:val="004E0D8D"/>
    <w:rsid w:val="004E1484"/>
    <w:rsid w:val="004E161E"/>
    <w:rsid w:val="004E20FA"/>
    <w:rsid w:val="004E2156"/>
    <w:rsid w:val="004E4B8A"/>
    <w:rsid w:val="004E50AC"/>
    <w:rsid w:val="004E56B0"/>
    <w:rsid w:val="004E58D6"/>
    <w:rsid w:val="004E5A7A"/>
    <w:rsid w:val="004E5D21"/>
    <w:rsid w:val="004E64B6"/>
    <w:rsid w:val="004E6777"/>
    <w:rsid w:val="004F197A"/>
    <w:rsid w:val="004F1D98"/>
    <w:rsid w:val="004F274D"/>
    <w:rsid w:val="004F461D"/>
    <w:rsid w:val="004F4845"/>
    <w:rsid w:val="004F5A4A"/>
    <w:rsid w:val="004F60C8"/>
    <w:rsid w:val="004F60F4"/>
    <w:rsid w:val="004F6B2C"/>
    <w:rsid w:val="004F74C3"/>
    <w:rsid w:val="005025C2"/>
    <w:rsid w:val="0050266C"/>
    <w:rsid w:val="00502EB3"/>
    <w:rsid w:val="00503615"/>
    <w:rsid w:val="005041A0"/>
    <w:rsid w:val="00506FA2"/>
    <w:rsid w:val="00510B40"/>
    <w:rsid w:val="00511064"/>
    <w:rsid w:val="00511271"/>
    <w:rsid w:val="00512035"/>
    <w:rsid w:val="005134E1"/>
    <w:rsid w:val="00520B73"/>
    <w:rsid w:val="00520BC0"/>
    <w:rsid w:val="00524C67"/>
    <w:rsid w:val="00524F86"/>
    <w:rsid w:val="00525347"/>
    <w:rsid w:val="00526356"/>
    <w:rsid w:val="00526C3A"/>
    <w:rsid w:val="00527D5F"/>
    <w:rsid w:val="005304D6"/>
    <w:rsid w:val="00531220"/>
    <w:rsid w:val="0053233B"/>
    <w:rsid w:val="00532C6C"/>
    <w:rsid w:val="00532EE9"/>
    <w:rsid w:val="00537794"/>
    <w:rsid w:val="00537925"/>
    <w:rsid w:val="00540209"/>
    <w:rsid w:val="00540F9E"/>
    <w:rsid w:val="0054156E"/>
    <w:rsid w:val="005429C1"/>
    <w:rsid w:val="00543E00"/>
    <w:rsid w:val="00544D02"/>
    <w:rsid w:val="00545487"/>
    <w:rsid w:val="00545940"/>
    <w:rsid w:val="00545F1C"/>
    <w:rsid w:val="005471B0"/>
    <w:rsid w:val="005501FD"/>
    <w:rsid w:val="00550BFB"/>
    <w:rsid w:val="00550E43"/>
    <w:rsid w:val="005512A3"/>
    <w:rsid w:val="00551DB7"/>
    <w:rsid w:val="0055235D"/>
    <w:rsid w:val="00552C54"/>
    <w:rsid w:val="00555FD0"/>
    <w:rsid w:val="00562410"/>
    <w:rsid w:val="00563C39"/>
    <w:rsid w:val="00566E2F"/>
    <w:rsid w:val="00566E72"/>
    <w:rsid w:val="00567ABC"/>
    <w:rsid w:val="005711AA"/>
    <w:rsid w:val="00572C75"/>
    <w:rsid w:val="00573035"/>
    <w:rsid w:val="00573E29"/>
    <w:rsid w:val="00574D08"/>
    <w:rsid w:val="0057639E"/>
    <w:rsid w:val="005763D5"/>
    <w:rsid w:val="0057684A"/>
    <w:rsid w:val="0058002F"/>
    <w:rsid w:val="005800DF"/>
    <w:rsid w:val="00580625"/>
    <w:rsid w:val="00583E54"/>
    <w:rsid w:val="0058602F"/>
    <w:rsid w:val="005906C2"/>
    <w:rsid w:val="005909DA"/>
    <w:rsid w:val="00591095"/>
    <w:rsid w:val="00593DF7"/>
    <w:rsid w:val="00595E0A"/>
    <w:rsid w:val="005A1236"/>
    <w:rsid w:val="005A16E8"/>
    <w:rsid w:val="005A5A0F"/>
    <w:rsid w:val="005A5B22"/>
    <w:rsid w:val="005A66C8"/>
    <w:rsid w:val="005B1E53"/>
    <w:rsid w:val="005B23DD"/>
    <w:rsid w:val="005B678C"/>
    <w:rsid w:val="005B76D5"/>
    <w:rsid w:val="005B7E6B"/>
    <w:rsid w:val="005C3801"/>
    <w:rsid w:val="005C42BF"/>
    <w:rsid w:val="005C50A4"/>
    <w:rsid w:val="005C6F0A"/>
    <w:rsid w:val="005D0340"/>
    <w:rsid w:val="005D1BC2"/>
    <w:rsid w:val="005D253D"/>
    <w:rsid w:val="005D52E2"/>
    <w:rsid w:val="005D5A5C"/>
    <w:rsid w:val="005D60EF"/>
    <w:rsid w:val="005E015F"/>
    <w:rsid w:val="005E0AE9"/>
    <w:rsid w:val="005E5AA8"/>
    <w:rsid w:val="005E76C7"/>
    <w:rsid w:val="005F1BEE"/>
    <w:rsid w:val="005F24C5"/>
    <w:rsid w:val="005F3764"/>
    <w:rsid w:val="005F515F"/>
    <w:rsid w:val="00600115"/>
    <w:rsid w:val="00600C89"/>
    <w:rsid w:val="00601B3F"/>
    <w:rsid w:val="00601E2F"/>
    <w:rsid w:val="00603078"/>
    <w:rsid w:val="00603086"/>
    <w:rsid w:val="006032AD"/>
    <w:rsid w:val="006034C0"/>
    <w:rsid w:val="00605214"/>
    <w:rsid w:val="006058D1"/>
    <w:rsid w:val="006065D4"/>
    <w:rsid w:val="00612715"/>
    <w:rsid w:val="00620D4D"/>
    <w:rsid w:val="00621E76"/>
    <w:rsid w:val="00622693"/>
    <w:rsid w:val="00623489"/>
    <w:rsid w:val="00623AD2"/>
    <w:rsid w:val="006244F9"/>
    <w:rsid w:val="00625210"/>
    <w:rsid w:val="006252C5"/>
    <w:rsid w:val="00625A75"/>
    <w:rsid w:val="006263E0"/>
    <w:rsid w:val="0063089E"/>
    <w:rsid w:val="00635076"/>
    <w:rsid w:val="00635124"/>
    <w:rsid w:val="00637252"/>
    <w:rsid w:val="00640CF2"/>
    <w:rsid w:val="00640EA9"/>
    <w:rsid w:val="00641FAB"/>
    <w:rsid w:val="00642A88"/>
    <w:rsid w:val="00643FE4"/>
    <w:rsid w:val="00644D91"/>
    <w:rsid w:val="006465D8"/>
    <w:rsid w:val="00646A24"/>
    <w:rsid w:val="00647464"/>
    <w:rsid w:val="00647A2E"/>
    <w:rsid w:val="00647D43"/>
    <w:rsid w:val="00647DBF"/>
    <w:rsid w:val="00650314"/>
    <w:rsid w:val="0065040C"/>
    <w:rsid w:val="0065045D"/>
    <w:rsid w:val="00650BE9"/>
    <w:rsid w:val="00654047"/>
    <w:rsid w:val="0065496E"/>
    <w:rsid w:val="00655E4B"/>
    <w:rsid w:val="0065659C"/>
    <w:rsid w:val="00656894"/>
    <w:rsid w:val="006577DE"/>
    <w:rsid w:val="00657CAD"/>
    <w:rsid w:val="00660A0E"/>
    <w:rsid w:val="0066104D"/>
    <w:rsid w:val="00662C61"/>
    <w:rsid w:val="0066302F"/>
    <w:rsid w:val="0066649C"/>
    <w:rsid w:val="006678EA"/>
    <w:rsid w:val="00667B16"/>
    <w:rsid w:val="006704AC"/>
    <w:rsid w:val="00670F7F"/>
    <w:rsid w:val="00671D76"/>
    <w:rsid w:val="0067415A"/>
    <w:rsid w:val="00674736"/>
    <w:rsid w:val="006748CC"/>
    <w:rsid w:val="00676393"/>
    <w:rsid w:val="006842D6"/>
    <w:rsid w:val="006848E1"/>
    <w:rsid w:val="00685340"/>
    <w:rsid w:val="00685C59"/>
    <w:rsid w:val="0068684D"/>
    <w:rsid w:val="00686B41"/>
    <w:rsid w:val="00687FCA"/>
    <w:rsid w:val="00693A99"/>
    <w:rsid w:val="00694748"/>
    <w:rsid w:val="006956CA"/>
    <w:rsid w:val="00695CA9"/>
    <w:rsid w:val="00696889"/>
    <w:rsid w:val="006A554B"/>
    <w:rsid w:val="006A682D"/>
    <w:rsid w:val="006B6398"/>
    <w:rsid w:val="006B7D31"/>
    <w:rsid w:val="006C2F07"/>
    <w:rsid w:val="006C36D0"/>
    <w:rsid w:val="006C59C8"/>
    <w:rsid w:val="006C6310"/>
    <w:rsid w:val="006C7E7E"/>
    <w:rsid w:val="006C7FBA"/>
    <w:rsid w:val="006D03FD"/>
    <w:rsid w:val="006D0D18"/>
    <w:rsid w:val="006D17BE"/>
    <w:rsid w:val="006D1C01"/>
    <w:rsid w:val="006D2BF3"/>
    <w:rsid w:val="006D3380"/>
    <w:rsid w:val="006D3A9C"/>
    <w:rsid w:val="006D4021"/>
    <w:rsid w:val="006D575C"/>
    <w:rsid w:val="006D7470"/>
    <w:rsid w:val="006D7DC2"/>
    <w:rsid w:val="006E3A4F"/>
    <w:rsid w:val="006E56D1"/>
    <w:rsid w:val="006E726A"/>
    <w:rsid w:val="006F1B16"/>
    <w:rsid w:val="006F635C"/>
    <w:rsid w:val="006F6980"/>
    <w:rsid w:val="006F7225"/>
    <w:rsid w:val="006F78FC"/>
    <w:rsid w:val="007017E5"/>
    <w:rsid w:val="007049A9"/>
    <w:rsid w:val="0070509B"/>
    <w:rsid w:val="007050FE"/>
    <w:rsid w:val="007055EF"/>
    <w:rsid w:val="0070601F"/>
    <w:rsid w:val="007147B3"/>
    <w:rsid w:val="00714FC1"/>
    <w:rsid w:val="00715695"/>
    <w:rsid w:val="00717615"/>
    <w:rsid w:val="00721D8B"/>
    <w:rsid w:val="00722601"/>
    <w:rsid w:val="0072290B"/>
    <w:rsid w:val="0072527F"/>
    <w:rsid w:val="00725651"/>
    <w:rsid w:val="00730CBB"/>
    <w:rsid w:val="007333F0"/>
    <w:rsid w:val="007344B9"/>
    <w:rsid w:val="00735545"/>
    <w:rsid w:val="007421A5"/>
    <w:rsid w:val="007434D6"/>
    <w:rsid w:val="007445C0"/>
    <w:rsid w:val="00744B06"/>
    <w:rsid w:val="00747ADD"/>
    <w:rsid w:val="0075077D"/>
    <w:rsid w:val="00751356"/>
    <w:rsid w:val="00752A14"/>
    <w:rsid w:val="00752EDA"/>
    <w:rsid w:val="007549FE"/>
    <w:rsid w:val="00755AD0"/>
    <w:rsid w:val="00757C89"/>
    <w:rsid w:val="007614A0"/>
    <w:rsid w:val="007625FF"/>
    <w:rsid w:val="00765196"/>
    <w:rsid w:val="007657C2"/>
    <w:rsid w:val="00766CB5"/>
    <w:rsid w:val="007708F5"/>
    <w:rsid w:val="00771191"/>
    <w:rsid w:val="007740B3"/>
    <w:rsid w:val="007741E7"/>
    <w:rsid w:val="00775198"/>
    <w:rsid w:val="00776C7D"/>
    <w:rsid w:val="00781E46"/>
    <w:rsid w:val="00782834"/>
    <w:rsid w:val="00782D66"/>
    <w:rsid w:val="00784475"/>
    <w:rsid w:val="0078750E"/>
    <w:rsid w:val="00787CD6"/>
    <w:rsid w:val="00793390"/>
    <w:rsid w:val="00793662"/>
    <w:rsid w:val="007943D6"/>
    <w:rsid w:val="00794E0F"/>
    <w:rsid w:val="007963AE"/>
    <w:rsid w:val="00797122"/>
    <w:rsid w:val="00797552"/>
    <w:rsid w:val="007A1183"/>
    <w:rsid w:val="007A3153"/>
    <w:rsid w:val="007A7373"/>
    <w:rsid w:val="007A7CEA"/>
    <w:rsid w:val="007B12B5"/>
    <w:rsid w:val="007B2543"/>
    <w:rsid w:val="007B3FCC"/>
    <w:rsid w:val="007B4C16"/>
    <w:rsid w:val="007C055E"/>
    <w:rsid w:val="007C2E41"/>
    <w:rsid w:val="007C558E"/>
    <w:rsid w:val="007C7008"/>
    <w:rsid w:val="007D0ECA"/>
    <w:rsid w:val="007D2EBA"/>
    <w:rsid w:val="007D4E17"/>
    <w:rsid w:val="007E02A5"/>
    <w:rsid w:val="007E1226"/>
    <w:rsid w:val="007E194A"/>
    <w:rsid w:val="007E1A4C"/>
    <w:rsid w:val="007E2842"/>
    <w:rsid w:val="007E326E"/>
    <w:rsid w:val="007E6D34"/>
    <w:rsid w:val="007E7B4D"/>
    <w:rsid w:val="007F28B8"/>
    <w:rsid w:val="007F35EE"/>
    <w:rsid w:val="007F393B"/>
    <w:rsid w:val="007F46D0"/>
    <w:rsid w:val="007F4C00"/>
    <w:rsid w:val="007F5A98"/>
    <w:rsid w:val="007F7714"/>
    <w:rsid w:val="007F7E95"/>
    <w:rsid w:val="008008DB"/>
    <w:rsid w:val="00800C84"/>
    <w:rsid w:val="00801081"/>
    <w:rsid w:val="00801B35"/>
    <w:rsid w:val="00803930"/>
    <w:rsid w:val="00814406"/>
    <w:rsid w:val="008146C9"/>
    <w:rsid w:val="0081630D"/>
    <w:rsid w:val="00816862"/>
    <w:rsid w:val="00816BC9"/>
    <w:rsid w:val="008179D9"/>
    <w:rsid w:val="00820E55"/>
    <w:rsid w:val="00821903"/>
    <w:rsid w:val="00823317"/>
    <w:rsid w:val="0082417F"/>
    <w:rsid w:val="00824D48"/>
    <w:rsid w:val="00824EC4"/>
    <w:rsid w:val="00825F87"/>
    <w:rsid w:val="00830278"/>
    <w:rsid w:val="008303FD"/>
    <w:rsid w:val="00831EFD"/>
    <w:rsid w:val="00832210"/>
    <w:rsid w:val="00832360"/>
    <w:rsid w:val="0083358B"/>
    <w:rsid w:val="008343B4"/>
    <w:rsid w:val="00834E07"/>
    <w:rsid w:val="0083603D"/>
    <w:rsid w:val="00836500"/>
    <w:rsid w:val="0083785B"/>
    <w:rsid w:val="00840D1D"/>
    <w:rsid w:val="00841EE3"/>
    <w:rsid w:val="008424DE"/>
    <w:rsid w:val="008451B5"/>
    <w:rsid w:val="00845AE2"/>
    <w:rsid w:val="00846CC2"/>
    <w:rsid w:val="00847096"/>
    <w:rsid w:val="0085016C"/>
    <w:rsid w:val="008504C3"/>
    <w:rsid w:val="0085164A"/>
    <w:rsid w:val="008525B0"/>
    <w:rsid w:val="00852623"/>
    <w:rsid w:val="00855676"/>
    <w:rsid w:val="0085571C"/>
    <w:rsid w:val="00855C1D"/>
    <w:rsid w:val="00856CEB"/>
    <w:rsid w:val="008577F9"/>
    <w:rsid w:val="008621F0"/>
    <w:rsid w:val="008627AC"/>
    <w:rsid w:val="008668C8"/>
    <w:rsid w:val="00867DDD"/>
    <w:rsid w:val="0087040D"/>
    <w:rsid w:val="00870D93"/>
    <w:rsid w:val="008717FB"/>
    <w:rsid w:val="008719E6"/>
    <w:rsid w:val="008730F0"/>
    <w:rsid w:val="00874EFE"/>
    <w:rsid w:val="008766F3"/>
    <w:rsid w:val="00876FA6"/>
    <w:rsid w:val="00881612"/>
    <w:rsid w:val="0088241E"/>
    <w:rsid w:val="008829E2"/>
    <w:rsid w:val="00883870"/>
    <w:rsid w:val="00883F88"/>
    <w:rsid w:val="00885849"/>
    <w:rsid w:val="00885CFA"/>
    <w:rsid w:val="00885FC0"/>
    <w:rsid w:val="00886159"/>
    <w:rsid w:val="00887D48"/>
    <w:rsid w:val="00887EB8"/>
    <w:rsid w:val="00890DCA"/>
    <w:rsid w:val="00890DF1"/>
    <w:rsid w:val="00891256"/>
    <w:rsid w:val="008958C1"/>
    <w:rsid w:val="00895D79"/>
    <w:rsid w:val="0089623A"/>
    <w:rsid w:val="00897F23"/>
    <w:rsid w:val="008A0C4C"/>
    <w:rsid w:val="008A0D74"/>
    <w:rsid w:val="008A1861"/>
    <w:rsid w:val="008A1A8B"/>
    <w:rsid w:val="008A2C7E"/>
    <w:rsid w:val="008A4C96"/>
    <w:rsid w:val="008A4DED"/>
    <w:rsid w:val="008A5221"/>
    <w:rsid w:val="008A5887"/>
    <w:rsid w:val="008A7D6D"/>
    <w:rsid w:val="008B00CC"/>
    <w:rsid w:val="008B05AD"/>
    <w:rsid w:val="008B1556"/>
    <w:rsid w:val="008B4E37"/>
    <w:rsid w:val="008B4F79"/>
    <w:rsid w:val="008B7C62"/>
    <w:rsid w:val="008C01A4"/>
    <w:rsid w:val="008C0B8C"/>
    <w:rsid w:val="008C0F8F"/>
    <w:rsid w:val="008C14B6"/>
    <w:rsid w:val="008C2EFE"/>
    <w:rsid w:val="008C4BC5"/>
    <w:rsid w:val="008C57AE"/>
    <w:rsid w:val="008C5E65"/>
    <w:rsid w:val="008C64F4"/>
    <w:rsid w:val="008C6CAE"/>
    <w:rsid w:val="008C7BFD"/>
    <w:rsid w:val="008D01DC"/>
    <w:rsid w:val="008D05C0"/>
    <w:rsid w:val="008D4883"/>
    <w:rsid w:val="008D5C4A"/>
    <w:rsid w:val="008D6FB4"/>
    <w:rsid w:val="008D7837"/>
    <w:rsid w:val="008E03AE"/>
    <w:rsid w:val="008E149D"/>
    <w:rsid w:val="008E1B39"/>
    <w:rsid w:val="008E4CAC"/>
    <w:rsid w:val="008E5252"/>
    <w:rsid w:val="008F1408"/>
    <w:rsid w:val="008F1BB7"/>
    <w:rsid w:val="008F2907"/>
    <w:rsid w:val="008F4A44"/>
    <w:rsid w:val="008F7638"/>
    <w:rsid w:val="00901EE5"/>
    <w:rsid w:val="009020B1"/>
    <w:rsid w:val="0090226B"/>
    <w:rsid w:val="0090360E"/>
    <w:rsid w:val="00903AE3"/>
    <w:rsid w:val="00905253"/>
    <w:rsid w:val="0090571F"/>
    <w:rsid w:val="009060D2"/>
    <w:rsid w:val="00907F0D"/>
    <w:rsid w:val="00911E6E"/>
    <w:rsid w:val="00915D93"/>
    <w:rsid w:val="00915E76"/>
    <w:rsid w:val="009163BC"/>
    <w:rsid w:val="0091749D"/>
    <w:rsid w:val="00920A4C"/>
    <w:rsid w:val="00921D1C"/>
    <w:rsid w:val="0092296F"/>
    <w:rsid w:val="009242C8"/>
    <w:rsid w:val="00926686"/>
    <w:rsid w:val="00927F9B"/>
    <w:rsid w:val="00930511"/>
    <w:rsid w:val="00931330"/>
    <w:rsid w:val="009326F6"/>
    <w:rsid w:val="009338F8"/>
    <w:rsid w:val="00936D37"/>
    <w:rsid w:val="00936FFA"/>
    <w:rsid w:val="009371A7"/>
    <w:rsid w:val="00941414"/>
    <w:rsid w:val="00941C02"/>
    <w:rsid w:val="009434CD"/>
    <w:rsid w:val="0094381C"/>
    <w:rsid w:val="00945971"/>
    <w:rsid w:val="009464CB"/>
    <w:rsid w:val="009468BD"/>
    <w:rsid w:val="00950953"/>
    <w:rsid w:val="00952CE9"/>
    <w:rsid w:val="00953B54"/>
    <w:rsid w:val="00955B41"/>
    <w:rsid w:val="00956F9D"/>
    <w:rsid w:val="0096033B"/>
    <w:rsid w:val="00960649"/>
    <w:rsid w:val="00960BD8"/>
    <w:rsid w:val="00962DB0"/>
    <w:rsid w:val="0096695B"/>
    <w:rsid w:val="00967BE8"/>
    <w:rsid w:val="009705AF"/>
    <w:rsid w:val="00970CEE"/>
    <w:rsid w:val="009713BC"/>
    <w:rsid w:val="00973252"/>
    <w:rsid w:val="00975AE6"/>
    <w:rsid w:val="00975C67"/>
    <w:rsid w:val="00976349"/>
    <w:rsid w:val="00976B4B"/>
    <w:rsid w:val="00980369"/>
    <w:rsid w:val="00984689"/>
    <w:rsid w:val="00984B81"/>
    <w:rsid w:val="00986662"/>
    <w:rsid w:val="00987154"/>
    <w:rsid w:val="009878C8"/>
    <w:rsid w:val="00990CA9"/>
    <w:rsid w:val="00991337"/>
    <w:rsid w:val="00992944"/>
    <w:rsid w:val="00992B9E"/>
    <w:rsid w:val="0099306D"/>
    <w:rsid w:val="009939E3"/>
    <w:rsid w:val="00995241"/>
    <w:rsid w:val="00996EA8"/>
    <w:rsid w:val="009A2073"/>
    <w:rsid w:val="009A2742"/>
    <w:rsid w:val="009A41CE"/>
    <w:rsid w:val="009A4490"/>
    <w:rsid w:val="009A6653"/>
    <w:rsid w:val="009A6A23"/>
    <w:rsid w:val="009A784B"/>
    <w:rsid w:val="009B0981"/>
    <w:rsid w:val="009B109E"/>
    <w:rsid w:val="009B1373"/>
    <w:rsid w:val="009B1B9B"/>
    <w:rsid w:val="009B25CF"/>
    <w:rsid w:val="009B42F8"/>
    <w:rsid w:val="009B4699"/>
    <w:rsid w:val="009B4E9D"/>
    <w:rsid w:val="009B53AD"/>
    <w:rsid w:val="009B566A"/>
    <w:rsid w:val="009B5C5C"/>
    <w:rsid w:val="009B610C"/>
    <w:rsid w:val="009B6472"/>
    <w:rsid w:val="009C15FE"/>
    <w:rsid w:val="009C44B4"/>
    <w:rsid w:val="009C516C"/>
    <w:rsid w:val="009D118D"/>
    <w:rsid w:val="009D21DC"/>
    <w:rsid w:val="009D530F"/>
    <w:rsid w:val="009D64B8"/>
    <w:rsid w:val="009E111C"/>
    <w:rsid w:val="009E385B"/>
    <w:rsid w:val="009E564B"/>
    <w:rsid w:val="009E5D23"/>
    <w:rsid w:val="009E5F40"/>
    <w:rsid w:val="009E61B0"/>
    <w:rsid w:val="009E793E"/>
    <w:rsid w:val="009F02E6"/>
    <w:rsid w:val="009F16BD"/>
    <w:rsid w:val="009F21A2"/>
    <w:rsid w:val="009F224E"/>
    <w:rsid w:val="009F2F3D"/>
    <w:rsid w:val="009F5851"/>
    <w:rsid w:val="009F794D"/>
    <w:rsid w:val="00A006A6"/>
    <w:rsid w:val="00A00EB2"/>
    <w:rsid w:val="00A01564"/>
    <w:rsid w:val="00A019B3"/>
    <w:rsid w:val="00A02A29"/>
    <w:rsid w:val="00A03216"/>
    <w:rsid w:val="00A037A1"/>
    <w:rsid w:val="00A03CF2"/>
    <w:rsid w:val="00A0613A"/>
    <w:rsid w:val="00A078B3"/>
    <w:rsid w:val="00A1192C"/>
    <w:rsid w:val="00A14CA7"/>
    <w:rsid w:val="00A15A84"/>
    <w:rsid w:val="00A1737F"/>
    <w:rsid w:val="00A173A7"/>
    <w:rsid w:val="00A17C02"/>
    <w:rsid w:val="00A205FA"/>
    <w:rsid w:val="00A20D55"/>
    <w:rsid w:val="00A22A7D"/>
    <w:rsid w:val="00A22BBE"/>
    <w:rsid w:val="00A232DF"/>
    <w:rsid w:val="00A256EB"/>
    <w:rsid w:val="00A27B73"/>
    <w:rsid w:val="00A31994"/>
    <w:rsid w:val="00A32B60"/>
    <w:rsid w:val="00A32FA2"/>
    <w:rsid w:val="00A35023"/>
    <w:rsid w:val="00A36992"/>
    <w:rsid w:val="00A36C42"/>
    <w:rsid w:val="00A36E5B"/>
    <w:rsid w:val="00A437E5"/>
    <w:rsid w:val="00A452E1"/>
    <w:rsid w:val="00A45DE0"/>
    <w:rsid w:val="00A537DE"/>
    <w:rsid w:val="00A53C67"/>
    <w:rsid w:val="00A56B0D"/>
    <w:rsid w:val="00A57A3C"/>
    <w:rsid w:val="00A603DF"/>
    <w:rsid w:val="00A619DB"/>
    <w:rsid w:val="00A633CC"/>
    <w:rsid w:val="00A64017"/>
    <w:rsid w:val="00A645A1"/>
    <w:rsid w:val="00A6505A"/>
    <w:rsid w:val="00A65913"/>
    <w:rsid w:val="00A6730C"/>
    <w:rsid w:val="00A67E05"/>
    <w:rsid w:val="00A7155D"/>
    <w:rsid w:val="00A71B09"/>
    <w:rsid w:val="00A7506E"/>
    <w:rsid w:val="00A767B2"/>
    <w:rsid w:val="00A807CB"/>
    <w:rsid w:val="00A80A94"/>
    <w:rsid w:val="00A83099"/>
    <w:rsid w:val="00A853A5"/>
    <w:rsid w:val="00A85C5B"/>
    <w:rsid w:val="00A8728D"/>
    <w:rsid w:val="00A9043F"/>
    <w:rsid w:val="00A90E8B"/>
    <w:rsid w:val="00A91F8D"/>
    <w:rsid w:val="00A96CF7"/>
    <w:rsid w:val="00AA280A"/>
    <w:rsid w:val="00AA3C5F"/>
    <w:rsid w:val="00AA4E17"/>
    <w:rsid w:val="00AA54CB"/>
    <w:rsid w:val="00AA6ED5"/>
    <w:rsid w:val="00AB0623"/>
    <w:rsid w:val="00AB1497"/>
    <w:rsid w:val="00AB187B"/>
    <w:rsid w:val="00AB1C44"/>
    <w:rsid w:val="00AB2B50"/>
    <w:rsid w:val="00AB60E0"/>
    <w:rsid w:val="00AC15BB"/>
    <w:rsid w:val="00AC1F1B"/>
    <w:rsid w:val="00AC414C"/>
    <w:rsid w:val="00AC4930"/>
    <w:rsid w:val="00AC5CED"/>
    <w:rsid w:val="00AC63C0"/>
    <w:rsid w:val="00AC6648"/>
    <w:rsid w:val="00AD1558"/>
    <w:rsid w:val="00AD1973"/>
    <w:rsid w:val="00AD2A48"/>
    <w:rsid w:val="00AD3867"/>
    <w:rsid w:val="00AD47F2"/>
    <w:rsid w:val="00AD509F"/>
    <w:rsid w:val="00AD6048"/>
    <w:rsid w:val="00AD78EF"/>
    <w:rsid w:val="00AD7B54"/>
    <w:rsid w:val="00AE2B0F"/>
    <w:rsid w:val="00AE458D"/>
    <w:rsid w:val="00AE4EDA"/>
    <w:rsid w:val="00AE6990"/>
    <w:rsid w:val="00AE736B"/>
    <w:rsid w:val="00AE7E5E"/>
    <w:rsid w:val="00AF043A"/>
    <w:rsid w:val="00AF0CEF"/>
    <w:rsid w:val="00AF1BA0"/>
    <w:rsid w:val="00AF313C"/>
    <w:rsid w:val="00AF3AD5"/>
    <w:rsid w:val="00AF485D"/>
    <w:rsid w:val="00AF50F4"/>
    <w:rsid w:val="00B001FE"/>
    <w:rsid w:val="00B02D40"/>
    <w:rsid w:val="00B02DCC"/>
    <w:rsid w:val="00B0418D"/>
    <w:rsid w:val="00B1036F"/>
    <w:rsid w:val="00B12464"/>
    <w:rsid w:val="00B12CC4"/>
    <w:rsid w:val="00B16652"/>
    <w:rsid w:val="00B20D3E"/>
    <w:rsid w:val="00B231AA"/>
    <w:rsid w:val="00B23B95"/>
    <w:rsid w:val="00B241A8"/>
    <w:rsid w:val="00B2609A"/>
    <w:rsid w:val="00B260F3"/>
    <w:rsid w:val="00B265B9"/>
    <w:rsid w:val="00B2792C"/>
    <w:rsid w:val="00B327A4"/>
    <w:rsid w:val="00B32A03"/>
    <w:rsid w:val="00B379BE"/>
    <w:rsid w:val="00B4274B"/>
    <w:rsid w:val="00B42C9C"/>
    <w:rsid w:val="00B43B71"/>
    <w:rsid w:val="00B43EA8"/>
    <w:rsid w:val="00B44934"/>
    <w:rsid w:val="00B44D92"/>
    <w:rsid w:val="00B461DD"/>
    <w:rsid w:val="00B4716A"/>
    <w:rsid w:val="00B475FB"/>
    <w:rsid w:val="00B50AB7"/>
    <w:rsid w:val="00B511A3"/>
    <w:rsid w:val="00B51437"/>
    <w:rsid w:val="00B53BAC"/>
    <w:rsid w:val="00B552FB"/>
    <w:rsid w:val="00B556BD"/>
    <w:rsid w:val="00B61D57"/>
    <w:rsid w:val="00B62A21"/>
    <w:rsid w:val="00B63276"/>
    <w:rsid w:val="00B63FE5"/>
    <w:rsid w:val="00B64688"/>
    <w:rsid w:val="00B66011"/>
    <w:rsid w:val="00B7132F"/>
    <w:rsid w:val="00B71882"/>
    <w:rsid w:val="00B718F7"/>
    <w:rsid w:val="00B71964"/>
    <w:rsid w:val="00B73324"/>
    <w:rsid w:val="00B7350E"/>
    <w:rsid w:val="00B73535"/>
    <w:rsid w:val="00B73588"/>
    <w:rsid w:val="00B73C79"/>
    <w:rsid w:val="00B745C7"/>
    <w:rsid w:val="00B760DB"/>
    <w:rsid w:val="00B77671"/>
    <w:rsid w:val="00B77B0A"/>
    <w:rsid w:val="00B800F3"/>
    <w:rsid w:val="00B82AD7"/>
    <w:rsid w:val="00B85B33"/>
    <w:rsid w:val="00B86A8D"/>
    <w:rsid w:val="00B87CA4"/>
    <w:rsid w:val="00B87F04"/>
    <w:rsid w:val="00B9081F"/>
    <w:rsid w:val="00B9342D"/>
    <w:rsid w:val="00B94774"/>
    <w:rsid w:val="00B960DE"/>
    <w:rsid w:val="00B972E2"/>
    <w:rsid w:val="00B97805"/>
    <w:rsid w:val="00B97C85"/>
    <w:rsid w:val="00BA049A"/>
    <w:rsid w:val="00BA0521"/>
    <w:rsid w:val="00BA0B6E"/>
    <w:rsid w:val="00BA19B5"/>
    <w:rsid w:val="00BA25E9"/>
    <w:rsid w:val="00BA3846"/>
    <w:rsid w:val="00BA45CE"/>
    <w:rsid w:val="00BA4CF7"/>
    <w:rsid w:val="00BA51BB"/>
    <w:rsid w:val="00BA5767"/>
    <w:rsid w:val="00BA5C5E"/>
    <w:rsid w:val="00BA7E56"/>
    <w:rsid w:val="00BB04FE"/>
    <w:rsid w:val="00BB1E5E"/>
    <w:rsid w:val="00BB21C1"/>
    <w:rsid w:val="00BB237B"/>
    <w:rsid w:val="00BB6346"/>
    <w:rsid w:val="00BC06E7"/>
    <w:rsid w:val="00BC2ABC"/>
    <w:rsid w:val="00BC2F9A"/>
    <w:rsid w:val="00BC3E28"/>
    <w:rsid w:val="00BC4511"/>
    <w:rsid w:val="00BD1D18"/>
    <w:rsid w:val="00BD1D4A"/>
    <w:rsid w:val="00BD268D"/>
    <w:rsid w:val="00BD281A"/>
    <w:rsid w:val="00BD540D"/>
    <w:rsid w:val="00BD565D"/>
    <w:rsid w:val="00BD695E"/>
    <w:rsid w:val="00BD74D7"/>
    <w:rsid w:val="00BE5612"/>
    <w:rsid w:val="00BE5997"/>
    <w:rsid w:val="00BE607A"/>
    <w:rsid w:val="00BE64CA"/>
    <w:rsid w:val="00BE66BB"/>
    <w:rsid w:val="00BE7F81"/>
    <w:rsid w:val="00BF1822"/>
    <w:rsid w:val="00BF25DE"/>
    <w:rsid w:val="00BF2D25"/>
    <w:rsid w:val="00BF3734"/>
    <w:rsid w:val="00BF4AF7"/>
    <w:rsid w:val="00BF5C27"/>
    <w:rsid w:val="00BF605B"/>
    <w:rsid w:val="00C02C37"/>
    <w:rsid w:val="00C05064"/>
    <w:rsid w:val="00C05721"/>
    <w:rsid w:val="00C067D3"/>
    <w:rsid w:val="00C07DFF"/>
    <w:rsid w:val="00C10A0F"/>
    <w:rsid w:val="00C1268F"/>
    <w:rsid w:val="00C13B1D"/>
    <w:rsid w:val="00C145B7"/>
    <w:rsid w:val="00C1632A"/>
    <w:rsid w:val="00C1692B"/>
    <w:rsid w:val="00C1705F"/>
    <w:rsid w:val="00C200E4"/>
    <w:rsid w:val="00C208F7"/>
    <w:rsid w:val="00C21A17"/>
    <w:rsid w:val="00C22C19"/>
    <w:rsid w:val="00C22EAF"/>
    <w:rsid w:val="00C23298"/>
    <w:rsid w:val="00C244F3"/>
    <w:rsid w:val="00C25F5B"/>
    <w:rsid w:val="00C26C29"/>
    <w:rsid w:val="00C3018F"/>
    <w:rsid w:val="00C3019C"/>
    <w:rsid w:val="00C3218E"/>
    <w:rsid w:val="00C34528"/>
    <w:rsid w:val="00C34D67"/>
    <w:rsid w:val="00C35ECD"/>
    <w:rsid w:val="00C40BC4"/>
    <w:rsid w:val="00C41C64"/>
    <w:rsid w:val="00C42385"/>
    <w:rsid w:val="00C42BBC"/>
    <w:rsid w:val="00C43D91"/>
    <w:rsid w:val="00C447E7"/>
    <w:rsid w:val="00C45189"/>
    <w:rsid w:val="00C45810"/>
    <w:rsid w:val="00C46440"/>
    <w:rsid w:val="00C513F0"/>
    <w:rsid w:val="00C53CD6"/>
    <w:rsid w:val="00C563CA"/>
    <w:rsid w:val="00C570FB"/>
    <w:rsid w:val="00C57259"/>
    <w:rsid w:val="00C57A28"/>
    <w:rsid w:val="00C611C6"/>
    <w:rsid w:val="00C623E1"/>
    <w:rsid w:val="00C62BEE"/>
    <w:rsid w:val="00C63044"/>
    <w:rsid w:val="00C6380E"/>
    <w:rsid w:val="00C63A85"/>
    <w:rsid w:val="00C63F39"/>
    <w:rsid w:val="00C64BB0"/>
    <w:rsid w:val="00C65B9E"/>
    <w:rsid w:val="00C67158"/>
    <w:rsid w:val="00C70CDA"/>
    <w:rsid w:val="00C70EC9"/>
    <w:rsid w:val="00C741E8"/>
    <w:rsid w:val="00C77C9E"/>
    <w:rsid w:val="00C77D72"/>
    <w:rsid w:val="00C809C6"/>
    <w:rsid w:val="00C83146"/>
    <w:rsid w:val="00C84FAE"/>
    <w:rsid w:val="00C858ED"/>
    <w:rsid w:val="00C8770C"/>
    <w:rsid w:val="00C90493"/>
    <w:rsid w:val="00C91AAF"/>
    <w:rsid w:val="00C92992"/>
    <w:rsid w:val="00C92E96"/>
    <w:rsid w:val="00C935CB"/>
    <w:rsid w:val="00C94269"/>
    <w:rsid w:val="00C953AB"/>
    <w:rsid w:val="00CA2384"/>
    <w:rsid w:val="00CA26AC"/>
    <w:rsid w:val="00CA28D1"/>
    <w:rsid w:val="00CA39F4"/>
    <w:rsid w:val="00CA588F"/>
    <w:rsid w:val="00CA6443"/>
    <w:rsid w:val="00CA7721"/>
    <w:rsid w:val="00CA793B"/>
    <w:rsid w:val="00CA7FFE"/>
    <w:rsid w:val="00CB052F"/>
    <w:rsid w:val="00CB1673"/>
    <w:rsid w:val="00CB1F1B"/>
    <w:rsid w:val="00CB3539"/>
    <w:rsid w:val="00CB3622"/>
    <w:rsid w:val="00CB37E4"/>
    <w:rsid w:val="00CB4235"/>
    <w:rsid w:val="00CB57F5"/>
    <w:rsid w:val="00CB61A2"/>
    <w:rsid w:val="00CB6675"/>
    <w:rsid w:val="00CB756D"/>
    <w:rsid w:val="00CC0164"/>
    <w:rsid w:val="00CC0EA7"/>
    <w:rsid w:val="00CC16A6"/>
    <w:rsid w:val="00CC1ED5"/>
    <w:rsid w:val="00CC24CC"/>
    <w:rsid w:val="00CC287A"/>
    <w:rsid w:val="00CC3CA5"/>
    <w:rsid w:val="00CC7E50"/>
    <w:rsid w:val="00CD0855"/>
    <w:rsid w:val="00CD1A4F"/>
    <w:rsid w:val="00CD46F0"/>
    <w:rsid w:val="00CD5EE2"/>
    <w:rsid w:val="00CD736A"/>
    <w:rsid w:val="00CD7CBE"/>
    <w:rsid w:val="00CE0449"/>
    <w:rsid w:val="00CE13DA"/>
    <w:rsid w:val="00CE285F"/>
    <w:rsid w:val="00CE3662"/>
    <w:rsid w:val="00CE4697"/>
    <w:rsid w:val="00CE60D2"/>
    <w:rsid w:val="00CF17FF"/>
    <w:rsid w:val="00CF2CBA"/>
    <w:rsid w:val="00CF3ADB"/>
    <w:rsid w:val="00CF3F61"/>
    <w:rsid w:val="00CF40E8"/>
    <w:rsid w:val="00CF76CE"/>
    <w:rsid w:val="00CF7970"/>
    <w:rsid w:val="00D00322"/>
    <w:rsid w:val="00D012E0"/>
    <w:rsid w:val="00D038FD"/>
    <w:rsid w:val="00D03CDC"/>
    <w:rsid w:val="00D03D77"/>
    <w:rsid w:val="00D0644C"/>
    <w:rsid w:val="00D06FEE"/>
    <w:rsid w:val="00D1079E"/>
    <w:rsid w:val="00D1132A"/>
    <w:rsid w:val="00D15EEE"/>
    <w:rsid w:val="00D20B1E"/>
    <w:rsid w:val="00D22614"/>
    <w:rsid w:val="00D22A12"/>
    <w:rsid w:val="00D2319C"/>
    <w:rsid w:val="00D24F9D"/>
    <w:rsid w:val="00D26272"/>
    <w:rsid w:val="00D30243"/>
    <w:rsid w:val="00D32AEA"/>
    <w:rsid w:val="00D33E0E"/>
    <w:rsid w:val="00D34287"/>
    <w:rsid w:val="00D35D14"/>
    <w:rsid w:val="00D373D1"/>
    <w:rsid w:val="00D40098"/>
    <w:rsid w:val="00D421AC"/>
    <w:rsid w:val="00D42E99"/>
    <w:rsid w:val="00D42EFB"/>
    <w:rsid w:val="00D42FC5"/>
    <w:rsid w:val="00D445D8"/>
    <w:rsid w:val="00D4462D"/>
    <w:rsid w:val="00D4537E"/>
    <w:rsid w:val="00D45940"/>
    <w:rsid w:val="00D514F8"/>
    <w:rsid w:val="00D51554"/>
    <w:rsid w:val="00D515A5"/>
    <w:rsid w:val="00D51BC6"/>
    <w:rsid w:val="00D52E4F"/>
    <w:rsid w:val="00D54360"/>
    <w:rsid w:val="00D54E22"/>
    <w:rsid w:val="00D552D4"/>
    <w:rsid w:val="00D552DF"/>
    <w:rsid w:val="00D559BE"/>
    <w:rsid w:val="00D603BC"/>
    <w:rsid w:val="00D62525"/>
    <w:rsid w:val="00D658A7"/>
    <w:rsid w:val="00D65D42"/>
    <w:rsid w:val="00D65DE7"/>
    <w:rsid w:val="00D70217"/>
    <w:rsid w:val="00D705BF"/>
    <w:rsid w:val="00D70738"/>
    <w:rsid w:val="00D728A6"/>
    <w:rsid w:val="00D73F71"/>
    <w:rsid w:val="00D75C65"/>
    <w:rsid w:val="00D76C49"/>
    <w:rsid w:val="00D77AD2"/>
    <w:rsid w:val="00D81C13"/>
    <w:rsid w:val="00D81F6D"/>
    <w:rsid w:val="00D838E6"/>
    <w:rsid w:val="00D83E12"/>
    <w:rsid w:val="00D8579C"/>
    <w:rsid w:val="00D86736"/>
    <w:rsid w:val="00D86974"/>
    <w:rsid w:val="00D86E1A"/>
    <w:rsid w:val="00D87163"/>
    <w:rsid w:val="00D87277"/>
    <w:rsid w:val="00D90F67"/>
    <w:rsid w:val="00D92C3C"/>
    <w:rsid w:val="00D9315B"/>
    <w:rsid w:val="00D94FB9"/>
    <w:rsid w:val="00D9532F"/>
    <w:rsid w:val="00D96885"/>
    <w:rsid w:val="00D97FBA"/>
    <w:rsid w:val="00DA031B"/>
    <w:rsid w:val="00DA2FF1"/>
    <w:rsid w:val="00DA3647"/>
    <w:rsid w:val="00DA3C2B"/>
    <w:rsid w:val="00DA3D52"/>
    <w:rsid w:val="00DA4C40"/>
    <w:rsid w:val="00DA4FAF"/>
    <w:rsid w:val="00DA5360"/>
    <w:rsid w:val="00DA5531"/>
    <w:rsid w:val="00DA555F"/>
    <w:rsid w:val="00DA77DD"/>
    <w:rsid w:val="00DB38C1"/>
    <w:rsid w:val="00DB3946"/>
    <w:rsid w:val="00DB3D13"/>
    <w:rsid w:val="00DB3EBA"/>
    <w:rsid w:val="00DB45A1"/>
    <w:rsid w:val="00DB5D99"/>
    <w:rsid w:val="00DB6148"/>
    <w:rsid w:val="00DB7AA5"/>
    <w:rsid w:val="00DC04E7"/>
    <w:rsid w:val="00DC1B1D"/>
    <w:rsid w:val="00DC28B1"/>
    <w:rsid w:val="00DC3B5B"/>
    <w:rsid w:val="00DC3F0D"/>
    <w:rsid w:val="00DC53F1"/>
    <w:rsid w:val="00DC5877"/>
    <w:rsid w:val="00DC7E01"/>
    <w:rsid w:val="00DD11C8"/>
    <w:rsid w:val="00DD343A"/>
    <w:rsid w:val="00DD5223"/>
    <w:rsid w:val="00DD5722"/>
    <w:rsid w:val="00DD5DE9"/>
    <w:rsid w:val="00DD6BC4"/>
    <w:rsid w:val="00DD6F99"/>
    <w:rsid w:val="00DD766E"/>
    <w:rsid w:val="00DE001A"/>
    <w:rsid w:val="00DE1A13"/>
    <w:rsid w:val="00DE20EE"/>
    <w:rsid w:val="00DE3808"/>
    <w:rsid w:val="00DE474B"/>
    <w:rsid w:val="00DE4CA2"/>
    <w:rsid w:val="00DE4DBB"/>
    <w:rsid w:val="00DE4ED0"/>
    <w:rsid w:val="00DE5D31"/>
    <w:rsid w:val="00DE7951"/>
    <w:rsid w:val="00DF03F5"/>
    <w:rsid w:val="00DF4A45"/>
    <w:rsid w:val="00DF750A"/>
    <w:rsid w:val="00E002D7"/>
    <w:rsid w:val="00E04D3B"/>
    <w:rsid w:val="00E04D7B"/>
    <w:rsid w:val="00E057D5"/>
    <w:rsid w:val="00E05D6A"/>
    <w:rsid w:val="00E0672C"/>
    <w:rsid w:val="00E100DD"/>
    <w:rsid w:val="00E103C0"/>
    <w:rsid w:val="00E115F8"/>
    <w:rsid w:val="00E12C2E"/>
    <w:rsid w:val="00E13A89"/>
    <w:rsid w:val="00E13BDD"/>
    <w:rsid w:val="00E14C9A"/>
    <w:rsid w:val="00E15748"/>
    <w:rsid w:val="00E16DAE"/>
    <w:rsid w:val="00E177B4"/>
    <w:rsid w:val="00E177E0"/>
    <w:rsid w:val="00E2194B"/>
    <w:rsid w:val="00E22EE2"/>
    <w:rsid w:val="00E23730"/>
    <w:rsid w:val="00E268D7"/>
    <w:rsid w:val="00E30902"/>
    <w:rsid w:val="00E312A8"/>
    <w:rsid w:val="00E313F2"/>
    <w:rsid w:val="00E32AE8"/>
    <w:rsid w:val="00E33F69"/>
    <w:rsid w:val="00E35143"/>
    <w:rsid w:val="00E35360"/>
    <w:rsid w:val="00E35938"/>
    <w:rsid w:val="00E36DF7"/>
    <w:rsid w:val="00E36ECB"/>
    <w:rsid w:val="00E378CA"/>
    <w:rsid w:val="00E4041B"/>
    <w:rsid w:val="00E414C8"/>
    <w:rsid w:val="00E426CA"/>
    <w:rsid w:val="00E42CD3"/>
    <w:rsid w:val="00E434A7"/>
    <w:rsid w:val="00E43E4D"/>
    <w:rsid w:val="00E4482C"/>
    <w:rsid w:val="00E461B0"/>
    <w:rsid w:val="00E47ABC"/>
    <w:rsid w:val="00E47EC6"/>
    <w:rsid w:val="00E50A87"/>
    <w:rsid w:val="00E544E6"/>
    <w:rsid w:val="00E55676"/>
    <w:rsid w:val="00E56152"/>
    <w:rsid w:val="00E579FC"/>
    <w:rsid w:val="00E625ED"/>
    <w:rsid w:val="00E64E2C"/>
    <w:rsid w:val="00E70363"/>
    <w:rsid w:val="00E706F7"/>
    <w:rsid w:val="00E71E80"/>
    <w:rsid w:val="00E7421F"/>
    <w:rsid w:val="00E803A1"/>
    <w:rsid w:val="00E811B1"/>
    <w:rsid w:val="00E82276"/>
    <w:rsid w:val="00E8577B"/>
    <w:rsid w:val="00E868B6"/>
    <w:rsid w:val="00E869D7"/>
    <w:rsid w:val="00E879DE"/>
    <w:rsid w:val="00E91D4E"/>
    <w:rsid w:val="00E925D8"/>
    <w:rsid w:val="00E9301B"/>
    <w:rsid w:val="00E93D57"/>
    <w:rsid w:val="00E9702D"/>
    <w:rsid w:val="00E97AB1"/>
    <w:rsid w:val="00EA095B"/>
    <w:rsid w:val="00EA0DF0"/>
    <w:rsid w:val="00EA1142"/>
    <w:rsid w:val="00EA195B"/>
    <w:rsid w:val="00EB15B5"/>
    <w:rsid w:val="00EB3C54"/>
    <w:rsid w:val="00EB6548"/>
    <w:rsid w:val="00EB7419"/>
    <w:rsid w:val="00EC036B"/>
    <w:rsid w:val="00EC40AB"/>
    <w:rsid w:val="00ED0F5E"/>
    <w:rsid w:val="00ED1122"/>
    <w:rsid w:val="00ED4EBF"/>
    <w:rsid w:val="00ED5253"/>
    <w:rsid w:val="00ED65CF"/>
    <w:rsid w:val="00ED6E93"/>
    <w:rsid w:val="00ED73BE"/>
    <w:rsid w:val="00EE01FA"/>
    <w:rsid w:val="00EE0C1F"/>
    <w:rsid w:val="00EE4582"/>
    <w:rsid w:val="00EE54BC"/>
    <w:rsid w:val="00EE6863"/>
    <w:rsid w:val="00EE6D25"/>
    <w:rsid w:val="00EF18BF"/>
    <w:rsid w:val="00EF2179"/>
    <w:rsid w:val="00EF32D7"/>
    <w:rsid w:val="00EF3E7B"/>
    <w:rsid w:val="00EF571B"/>
    <w:rsid w:val="00EF5D5B"/>
    <w:rsid w:val="00EF75A1"/>
    <w:rsid w:val="00F01183"/>
    <w:rsid w:val="00F0232F"/>
    <w:rsid w:val="00F02853"/>
    <w:rsid w:val="00F0459A"/>
    <w:rsid w:val="00F04608"/>
    <w:rsid w:val="00F04A85"/>
    <w:rsid w:val="00F054EB"/>
    <w:rsid w:val="00F06B1D"/>
    <w:rsid w:val="00F06F78"/>
    <w:rsid w:val="00F109CB"/>
    <w:rsid w:val="00F10A0B"/>
    <w:rsid w:val="00F10B18"/>
    <w:rsid w:val="00F10E85"/>
    <w:rsid w:val="00F13EA5"/>
    <w:rsid w:val="00F17A36"/>
    <w:rsid w:val="00F2071D"/>
    <w:rsid w:val="00F21EFA"/>
    <w:rsid w:val="00F221B8"/>
    <w:rsid w:val="00F22BEB"/>
    <w:rsid w:val="00F2371D"/>
    <w:rsid w:val="00F23991"/>
    <w:rsid w:val="00F26D3B"/>
    <w:rsid w:val="00F27BFA"/>
    <w:rsid w:val="00F304C9"/>
    <w:rsid w:val="00F30BD9"/>
    <w:rsid w:val="00F33905"/>
    <w:rsid w:val="00F34DD5"/>
    <w:rsid w:val="00F36D58"/>
    <w:rsid w:val="00F376C1"/>
    <w:rsid w:val="00F37D9B"/>
    <w:rsid w:val="00F400B7"/>
    <w:rsid w:val="00F406E7"/>
    <w:rsid w:val="00F42259"/>
    <w:rsid w:val="00F42B73"/>
    <w:rsid w:val="00F42E30"/>
    <w:rsid w:val="00F44A1A"/>
    <w:rsid w:val="00F45BEB"/>
    <w:rsid w:val="00F50643"/>
    <w:rsid w:val="00F51D15"/>
    <w:rsid w:val="00F53FFA"/>
    <w:rsid w:val="00F5486A"/>
    <w:rsid w:val="00F55824"/>
    <w:rsid w:val="00F568A9"/>
    <w:rsid w:val="00F573E2"/>
    <w:rsid w:val="00F60341"/>
    <w:rsid w:val="00F62492"/>
    <w:rsid w:val="00F6277C"/>
    <w:rsid w:val="00F62A42"/>
    <w:rsid w:val="00F63E05"/>
    <w:rsid w:val="00F6494B"/>
    <w:rsid w:val="00F65446"/>
    <w:rsid w:val="00F732BD"/>
    <w:rsid w:val="00F759AE"/>
    <w:rsid w:val="00F75B6A"/>
    <w:rsid w:val="00F75D20"/>
    <w:rsid w:val="00F77DDE"/>
    <w:rsid w:val="00F83E93"/>
    <w:rsid w:val="00F846FC"/>
    <w:rsid w:val="00F867FC"/>
    <w:rsid w:val="00F9040D"/>
    <w:rsid w:val="00F93153"/>
    <w:rsid w:val="00F93173"/>
    <w:rsid w:val="00F93247"/>
    <w:rsid w:val="00F937DD"/>
    <w:rsid w:val="00F9387F"/>
    <w:rsid w:val="00F93E81"/>
    <w:rsid w:val="00F951AC"/>
    <w:rsid w:val="00F961BB"/>
    <w:rsid w:val="00F97471"/>
    <w:rsid w:val="00F978EF"/>
    <w:rsid w:val="00FA093A"/>
    <w:rsid w:val="00FA3168"/>
    <w:rsid w:val="00FA3969"/>
    <w:rsid w:val="00FA3E15"/>
    <w:rsid w:val="00FA48D2"/>
    <w:rsid w:val="00FA53AF"/>
    <w:rsid w:val="00FA592B"/>
    <w:rsid w:val="00FA5F4C"/>
    <w:rsid w:val="00FA62CA"/>
    <w:rsid w:val="00FA6389"/>
    <w:rsid w:val="00FA67BC"/>
    <w:rsid w:val="00FA788C"/>
    <w:rsid w:val="00FB2C9E"/>
    <w:rsid w:val="00FB3C3E"/>
    <w:rsid w:val="00FB4390"/>
    <w:rsid w:val="00FB6B36"/>
    <w:rsid w:val="00FB6E64"/>
    <w:rsid w:val="00FB70E5"/>
    <w:rsid w:val="00FC2EBF"/>
    <w:rsid w:val="00FC38CC"/>
    <w:rsid w:val="00FC49F2"/>
    <w:rsid w:val="00FC5308"/>
    <w:rsid w:val="00FC5D15"/>
    <w:rsid w:val="00FC6B05"/>
    <w:rsid w:val="00FC6CAA"/>
    <w:rsid w:val="00FC7307"/>
    <w:rsid w:val="00FD3DE1"/>
    <w:rsid w:val="00FD4936"/>
    <w:rsid w:val="00FD4C74"/>
    <w:rsid w:val="00FD6A7E"/>
    <w:rsid w:val="00FD6AE4"/>
    <w:rsid w:val="00FD726A"/>
    <w:rsid w:val="00FD72CC"/>
    <w:rsid w:val="00FE0797"/>
    <w:rsid w:val="00FE1AB5"/>
    <w:rsid w:val="00FE5E44"/>
    <w:rsid w:val="00FE7BB8"/>
    <w:rsid w:val="00FF04D8"/>
    <w:rsid w:val="00FF1BF6"/>
    <w:rsid w:val="00FF1D2A"/>
    <w:rsid w:val="00FF1D6D"/>
    <w:rsid w:val="00FF2EBF"/>
    <w:rsid w:val="00FF532C"/>
    <w:rsid w:val="00FF61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EB26F1-6070-4288-8195-968A1D3C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rFonts w:ascii="Arial" w:eastAsia="華康楷書體W3(P)" w:hAnsi="Arial"/>
      <w:sz w:val="24"/>
    </w:rPr>
  </w:style>
  <w:style w:type="paragraph" w:styleId="1">
    <w:name w:val="heading 1"/>
    <w:aliases w:val="標題 1 字元,h1 字元 字元,Attribute Heading 1 字元 字元,h11 字元 字元,Attribute Heading 11 字元 字元,h12 字元 字元,Attribute Heading 12 字元 字元,h111 字元 字元,Attribute Heading 111 字元 字元,h13 字元 字元,h14 字元 字元,h15 字元 字元,h16 字元 字元,h17 字元 字元,h18 字元 字元,h19 字元 字元,h110 字元 字元,L1 字元 ,H1,1,壹"/>
    <w:basedOn w:val="a"/>
    <w:next w:val="a"/>
    <w:link w:val="11"/>
    <w:qFormat/>
    <w:pPr>
      <w:keepNext/>
      <w:pageBreakBefore/>
      <w:outlineLvl w:val="0"/>
    </w:pPr>
    <w:rPr>
      <w:rFonts w:ascii="Book Antiqua" w:hAnsi="Book Antiqua"/>
      <w:kern w:val="28"/>
      <w:sz w:val="28"/>
    </w:rPr>
  </w:style>
  <w:style w:type="paragraph" w:styleId="2">
    <w:name w:val="heading 2"/>
    <w:aliases w:val="h2,Attribute Heading 2,h21,Attribute Heading 21,h22,h23,h24,h25,h26,Attribute Heading 22,h27,Attribute Heading 23,h28,Attribute Heading 24,h29,h210,Attribute Heading 25,h211,Attribute Heading 26,h212,Attribute Heading 27,h213,h214,L2,Level 2,2,l2,22"/>
    <w:basedOn w:val="a"/>
    <w:next w:val="a"/>
    <w:qFormat/>
    <w:pPr>
      <w:keepNext/>
      <w:numPr>
        <w:ilvl w:val="1"/>
        <w:numId w:val="2"/>
      </w:numPr>
      <w:spacing w:before="240" w:after="60"/>
      <w:outlineLvl w:val="1"/>
    </w:pPr>
    <w:rPr>
      <w:b/>
      <w:i/>
    </w:rPr>
  </w:style>
  <w:style w:type="paragraph" w:styleId="3">
    <w:name w:val="heading 3"/>
    <w:aliases w:val="步驟,x.x.x,標題111.1,Level 1 - 1,1.1.1.1,H3,Org Heading 1,h3,Level 3 Topic Heading,Title3,l3,CT,Sub-section Title,Head3,3,Level 3 Head,l3+toc 3,h31,h32,h33,h34,h35,h36,h311,h321,h331,h341,h351,h37,h312,h322,h332,h342,h352,h361,h3111,h3211,h3311,小節,步驟 字,h"/>
    <w:basedOn w:val="a"/>
    <w:next w:val="a"/>
    <w:qFormat/>
    <w:rsid w:val="00275332"/>
    <w:pPr>
      <w:keepNext/>
      <w:spacing w:before="240" w:after="60"/>
      <w:outlineLvl w:val="2"/>
    </w:pPr>
    <w:rPr>
      <w:rFonts w:eastAsia="標楷體" w:cs="Arial"/>
      <w:b/>
      <w:sz w:val="28"/>
    </w:rPr>
  </w:style>
  <w:style w:type="paragraph" w:styleId="41">
    <w:name w:val="heading 4"/>
    <w:aliases w:val="h4,h41,h42,h43,h44,h45,h411,h421,h431,h441,h46,h47,h48,h49,h410,h412,h413,h414,h415,h416,h417,h418,h419,h420,h4110,h422,h432,h442,h451,h4111,h4211,h4311,h4411,h461,h471,h481,h491,h4101,h4121,h4131,h4141,h4151,h4161,h4171,h4181,h4191,h423,h4112,H4,I"/>
    <w:basedOn w:val="a"/>
    <w:next w:val="a"/>
    <w:autoRedefine/>
    <w:qFormat/>
    <w:rsid w:val="00E811B1"/>
    <w:pPr>
      <w:keepNext/>
      <w:numPr>
        <w:ilvl w:val="3"/>
        <w:numId w:val="2"/>
      </w:numPr>
      <w:spacing w:before="240" w:after="60"/>
      <w:outlineLvl w:val="3"/>
    </w:pPr>
    <w:rPr>
      <w:rFonts w:eastAsia="標楷體" w:cs="Arial"/>
      <w:b/>
      <w:sz w:val="28"/>
      <w:szCs w:val="28"/>
    </w:rPr>
  </w:style>
  <w:style w:type="paragraph" w:styleId="50">
    <w:name w:val="heading 5"/>
    <w:aliases w:val="h5,h51,h52,h53,h54,h55,h511,h521,h531,h541,h56,h512,h522,h532,h542,h551,h5111,h5211,h5311,h5411,A"/>
    <w:basedOn w:val="a"/>
    <w:next w:val="a"/>
    <w:qFormat/>
    <w:rsid w:val="000B5D08"/>
    <w:pPr>
      <w:numPr>
        <w:ilvl w:val="4"/>
        <w:numId w:val="2"/>
      </w:numPr>
      <w:spacing w:before="240" w:after="60"/>
      <w:outlineLvl w:val="4"/>
    </w:pPr>
    <w:rPr>
      <w:rFonts w:eastAsia="標楷體"/>
      <w:b/>
      <w:sz w:val="28"/>
    </w:rPr>
  </w:style>
  <w:style w:type="paragraph" w:styleId="6">
    <w:name w:val="heading 6"/>
    <w:aliases w:val="標題 6 字元 字元 字元 字元 字元 字元,參考文獻,ref-items,標題 6 字元,標題 6 字元 字元"/>
    <w:basedOn w:val="a"/>
    <w:next w:val="a"/>
    <w:qFormat/>
    <w:pPr>
      <w:numPr>
        <w:ilvl w:val="5"/>
        <w:numId w:val="2"/>
      </w:numPr>
      <w:spacing w:before="240" w:after="60"/>
      <w:outlineLvl w:val="5"/>
    </w:pPr>
    <w:rPr>
      <w:i/>
    </w:rPr>
  </w:style>
  <w:style w:type="paragraph" w:styleId="7">
    <w:name w:val="heading 7"/>
    <w:basedOn w:val="a"/>
    <w:next w:val="a"/>
    <w:qFormat/>
    <w:pPr>
      <w:numPr>
        <w:ilvl w:val="6"/>
        <w:numId w:val="1"/>
      </w:numPr>
      <w:spacing w:before="240" w:after="60"/>
      <w:outlineLvl w:val="6"/>
    </w:pPr>
    <w:rPr>
      <w:sz w:val="20"/>
    </w:rPr>
  </w:style>
  <w:style w:type="paragraph" w:styleId="8">
    <w:name w:val="heading 8"/>
    <w:aliases w:val="(a)"/>
    <w:basedOn w:val="a"/>
    <w:next w:val="a"/>
    <w:qFormat/>
    <w:pPr>
      <w:numPr>
        <w:ilvl w:val="7"/>
        <w:numId w:val="2"/>
      </w:numPr>
      <w:spacing w:before="240" w:after="60"/>
      <w:outlineLvl w:val="7"/>
    </w:pPr>
    <w:rPr>
      <w:i/>
      <w:sz w:val="20"/>
    </w:rPr>
  </w:style>
  <w:style w:type="paragraph" w:styleId="9">
    <w:name w:val="heading 9"/>
    <w:basedOn w:val="a"/>
    <w:next w:val="a"/>
    <w:qFormat/>
    <w:pPr>
      <w:numPr>
        <w:ilvl w:val="8"/>
        <w:numId w:val="1"/>
      </w:numPr>
      <w:spacing w:before="240" w:after="60"/>
      <w:outlineLvl w:val="8"/>
    </w:pPr>
    <w:rPr>
      <w:i/>
      <w:sz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eastAsia="華康楷書體W3(P)" w:hAnsi="Arial"/>
    </w:rPr>
  </w:style>
  <w:style w:type="paragraph" w:styleId="a4">
    <w:name w:val="header"/>
    <w:aliases w:val="hd,ho,header odd,header entry,HE,APNSHEADER2,Page Header,even,first,heading one,Odd Header,encabezado,ho1,header odd1,header entry1,HE1,Header11,APNSHEADER21,Page Header1,even1,first1,heading one1,Odd Header1,encabezado1,页眉2,页¬Ü2"/>
    <w:basedOn w:val="a"/>
    <w:link w:val="a5"/>
    <w:uiPriority w:val="99"/>
    <w:rsid w:val="004B7040"/>
  </w:style>
  <w:style w:type="paragraph" w:styleId="a6">
    <w:name w:val="footer"/>
    <w:aliases w:val="ft"/>
    <w:basedOn w:val="a"/>
    <w:link w:val="a7"/>
    <w:pPr>
      <w:tabs>
        <w:tab w:val="center" w:pos="4320"/>
        <w:tab w:val="right" w:pos="8640"/>
      </w:tabs>
    </w:pPr>
  </w:style>
  <w:style w:type="paragraph" w:styleId="10">
    <w:name w:val="toc 1"/>
    <w:basedOn w:val="a"/>
    <w:next w:val="a"/>
    <w:autoRedefine/>
    <w:uiPriority w:val="39"/>
    <w:qFormat/>
    <w:rsid w:val="00F304C9"/>
    <w:pPr>
      <w:tabs>
        <w:tab w:val="left" w:pos="480"/>
        <w:tab w:val="right" w:leader="dot" w:pos="9019"/>
      </w:tabs>
      <w:spacing w:before="120" w:after="120"/>
    </w:pPr>
    <w:rPr>
      <w:rFonts w:ascii="Times New Roman" w:hAnsi="Times New Roman"/>
      <w:b/>
      <w:bCs/>
      <w:caps/>
      <w:szCs w:val="24"/>
    </w:rPr>
  </w:style>
  <w:style w:type="paragraph" w:styleId="20">
    <w:name w:val="toc 2"/>
    <w:basedOn w:val="a"/>
    <w:next w:val="a"/>
    <w:autoRedefine/>
    <w:uiPriority w:val="39"/>
    <w:qFormat/>
    <w:pPr>
      <w:ind w:left="240"/>
    </w:pPr>
    <w:rPr>
      <w:rFonts w:ascii="Times New Roman" w:hAnsi="Times New Roman"/>
      <w:smallCaps/>
      <w:szCs w:val="24"/>
    </w:rPr>
  </w:style>
  <w:style w:type="paragraph" w:styleId="30">
    <w:name w:val="toc 3"/>
    <w:basedOn w:val="a"/>
    <w:next w:val="a"/>
    <w:autoRedefine/>
    <w:uiPriority w:val="39"/>
    <w:qFormat/>
    <w:pPr>
      <w:ind w:left="480"/>
    </w:pPr>
    <w:rPr>
      <w:rFonts w:ascii="Times New Roman" w:hAnsi="Times New Roman"/>
      <w:i/>
      <w:iCs/>
      <w:szCs w:val="24"/>
    </w:rPr>
  </w:style>
  <w:style w:type="paragraph" w:styleId="42">
    <w:name w:val="toc 4"/>
    <w:basedOn w:val="a"/>
    <w:next w:val="a"/>
    <w:autoRedefine/>
    <w:semiHidden/>
    <w:pPr>
      <w:ind w:left="720"/>
    </w:pPr>
    <w:rPr>
      <w:rFonts w:ascii="Times New Roman" w:hAnsi="Times New Roman"/>
      <w:szCs w:val="21"/>
    </w:rPr>
  </w:style>
  <w:style w:type="paragraph" w:styleId="51">
    <w:name w:val="toc 5"/>
    <w:basedOn w:val="a"/>
    <w:next w:val="a"/>
    <w:autoRedefine/>
    <w:semiHidden/>
    <w:pPr>
      <w:ind w:left="960"/>
    </w:pPr>
    <w:rPr>
      <w:rFonts w:ascii="Times New Roman" w:hAnsi="Times New Roman"/>
      <w:szCs w:val="21"/>
    </w:rPr>
  </w:style>
  <w:style w:type="paragraph" w:styleId="60">
    <w:name w:val="toc 6"/>
    <w:basedOn w:val="a"/>
    <w:next w:val="a"/>
    <w:autoRedefine/>
    <w:semiHidden/>
    <w:pPr>
      <w:ind w:left="1200"/>
    </w:pPr>
    <w:rPr>
      <w:rFonts w:ascii="Times New Roman" w:hAnsi="Times New Roman"/>
      <w:szCs w:val="21"/>
    </w:rPr>
  </w:style>
  <w:style w:type="paragraph" w:styleId="70">
    <w:name w:val="toc 7"/>
    <w:basedOn w:val="a"/>
    <w:next w:val="a"/>
    <w:autoRedefine/>
    <w:semiHidden/>
    <w:pPr>
      <w:ind w:left="1440"/>
    </w:pPr>
    <w:rPr>
      <w:rFonts w:ascii="Times New Roman" w:hAnsi="Times New Roman"/>
      <w:szCs w:val="21"/>
    </w:rPr>
  </w:style>
  <w:style w:type="paragraph" w:styleId="80">
    <w:name w:val="toc 8"/>
    <w:basedOn w:val="a"/>
    <w:next w:val="a"/>
    <w:autoRedefine/>
    <w:semiHidden/>
    <w:pPr>
      <w:ind w:left="1680"/>
    </w:pPr>
    <w:rPr>
      <w:rFonts w:ascii="Times New Roman" w:hAnsi="Times New Roman"/>
      <w:szCs w:val="21"/>
    </w:rPr>
  </w:style>
  <w:style w:type="paragraph" w:styleId="90">
    <w:name w:val="toc 9"/>
    <w:basedOn w:val="a"/>
    <w:next w:val="a"/>
    <w:autoRedefine/>
    <w:semiHidden/>
    <w:pPr>
      <w:ind w:left="1920"/>
    </w:pPr>
    <w:rPr>
      <w:rFonts w:ascii="Times New Roman" w:hAnsi="Times New Roman"/>
      <w:szCs w:val="21"/>
    </w:rPr>
  </w:style>
  <w:style w:type="character" w:styleId="a8">
    <w:name w:val="Hyperlink"/>
    <w:uiPriority w:val="99"/>
    <w:rPr>
      <w:color w:val="0000FF"/>
      <w:u w:val="single"/>
    </w:rPr>
  </w:style>
  <w:style w:type="character" w:styleId="a9">
    <w:name w:val="page number"/>
    <w:basedOn w:val="a0"/>
    <w:rsid w:val="001F75A2"/>
  </w:style>
  <w:style w:type="paragraph" w:customStyle="1" w:styleId="eGov1">
    <w:name w:val="eGov 標題 1"/>
    <w:basedOn w:val="1"/>
    <w:link w:val="eGov10"/>
    <w:autoRedefine/>
    <w:rsid w:val="00230DDB"/>
    <w:pPr>
      <w:spacing w:before="120" w:after="120"/>
    </w:pPr>
    <w:rPr>
      <w:rFonts w:ascii="Arial" w:eastAsia="標楷體" w:hAnsi="Arial"/>
      <w:b/>
      <w:bCs/>
      <w:szCs w:val="28"/>
    </w:rPr>
  </w:style>
  <w:style w:type="character" w:customStyle="1" w:styleId="11">
    <w:name w:val="標題 1 字元1"/>
    <w:aliases w:val="標題 1 字元 字元,h1 字元 字元 字元,Attribute Heading 1 字元 字元 字元,h11 字元 字元 字元,Attribute Heading 11 字元 字元 字元,h12 字元 字元 字元,Attribute Heading 12 字元 字元 字元,h111 字元 字元 字元,Attribute Heading 111 字元 字元 字元,h13 字元 字元 字元,h14 字元 字元 字元,h15 字元 字元 字元,h16 字元 字元 字元,L1 字元  字元"/>
    <w:link w:val="1"/>
    <w:rsid w:val="00372014"/>
    <w:rPr>
      <w:rFonts w:ascii="Book Antiqua" w:eastAsia="華康楷書體W3(P)" w:hAnsi="Book Antiqua"/>
      <w:kern w:val="28"/>
      <w:sz w:val="28"/>
      <w:lang w:val="en-US" w:eastAsia="zh-TW" w:bidi="ar-SA"/>
    </w:rPr>
  </w:style>
  <w:style w:type="character" w:customStyle="1" w:styleId="eGov10">
    <w:name w:val="eGov 標題 1 字元"/>
    <w:link w:val="eGov1"/>
    <w:rsid w:val="00230DDB"/>
    <w:rPr>
      <w:rFonts w:ascii="Arial" w:eastAsia="標楷體" w:hAnsi="Arial"/>
      <w:b/>
      <w:bCs/>
      <w:kern w:val="28"/>
      <w:sz w:val="28"/>
      <w:szCs w:val="28"/>
      <w:lang w:val="en-US" w:eastAsia="zh-TW" w:bidi="ar-SA"/>
    </w:rPr>
  </w:style>
  <w:style w:type="paragraph" w:customStyle="1" w:styleId="eGov2">
    <w:name w:val="eGov 標題 2"/>
    <w:basedOn w:val="2"/>
    <w:autoRedefine/>
    <w:rsid w:val="00275332"/>
    <w:pPr>
      <w:numPr>
        <w:numId w:val="18"/>
      </w:numPr>
      <w:spacing w:before="0" w:after="0" w:line="360" w:lineRule="auto"/>
    </w:pPr>
    <w:rPr>
      <w:rFonts w:eastAsia="標楷體" w:cs="新細明體"/>
      <w:bCs/>
      <w:i w:val="0"/>
      <w:sz w:val="28"/>
    </w:rPr>
  </w:style>
  <w:style w:type="paragraph" w:customStyle="1" w:styleId="eGov11">
    <w:name w:val="eGov 標題 1 內文"/>
    <w:basedOn w:val="a"/>
    <w:autoRedefine/>
    <w:rsid w:val="00885CFA"/>
    <w:pPr>
      <w:tabs>
        <w:tab w:val="left" w:pos="709"/>
      </w:tabs>
      <w:spacing w:line="360" w:lineRule="auto"/>
      <w:ind w:left="142" w:firstLine="284"/>
    </w:pPr>
    <w:rPr>
      <w:rFonts w:eastAsia="標楷體" w:cs="新細明體"/>
      <w:sz w:val="28"/>
      <w:szCs w:val="28"/>
    </w:rPr>
  </w:style>
  <w:style w:type="paragraph" w:customStyle="1" w:styleId="eGov3">
    <w:name w:val="eGov 標題3"/>
    <w:basedOn w:val="3"/>
    <w:autoRedefine/>
    <w:rsid w:val="00C64BB0"/>
    <w:pPr>
      <w:spacing w:before="180" w:after="180"/>
      <w:ind w:left="142"/>
    </w:pPr>
    <w:rPr>
      <w:rFonts w:cs="新細明體"/>
      <w:bCs/>
    </w:rPr>
  </w:style>
  <w:style w:type="paragraph" w:customStyle="1" w:styleId="eGov30">
    <w:name w:val="eGov 標題3 內文"/>
    <w:basedOn w:val="a"/>
    <w:autoRedefine/>
    <w:rsid w:val="0096033B"/>
    <w:pPr>
      <w:spacing w:before="90" w:after="90" w:line="360" w:lineRule="auto"/>
      <w:ind w:left="142" w:firstLine="425"/>
    </w:pPr>
    <w:rPr>
      <w:rFonts w:eastAsia="標楷體" w:cs="新細明體"/>
    </w:rPr>
  </w:style>
  <w:style w:type="paragraph" w:customStyle="1" w:styleId="40">
    <w:name w:val="標題4"/>
    <w:basedOn w:val="a"/>
    <w:semiHidden/>
    <w:rsid w:val="00A64017"/>
    <w:pPr>
      <w:numPr>
        <w:ilvl w:val="3"/>
        <w:numId w:val="3"/>
      </w:numPr>
      <w:spacing w:before="180" w:after="180"/>
      <w:ind w:left="1584" w:hanging="1022"/>
      <w:outlineLvl w:val="3"/>
    </w:pPr>
  </w:style>
  <w:style w:type="paragraph" w:customStyle="1" w:styleId="eGov">
    <w:name w:val="eGov 標題４内文"/>
    <w:basedOn w:val="a"/>
    <w:link w:val="eGov0"/>
    <w:autoRedefine/>
    <w:rsid w:val="000E043E"/>
    <w:pPr>
      <w:spacing w:before="90" w:after="90" w:line="360" w:lineRule="auto"/>
      <w:ind w:left="142" w:hanging="11"/>
      <w:jc w:val="center"/>
    </w:pPr>
    <w:rPr>
      <w:rFonts w:eastAsia="標楷體" w:cs="新細明體"/>
    </w:rPr>
  </w:style>
  <w:style w:type="paragraph" w:customStyle="1" w:styleId="eGov20">
    <w:name w:val="eGov 標題 2 內文"/>
    <w:basedOn w:val="eGov11"/>
    <w:autoRedefine/>
    <w:rsid w:val="006D575C"/>
  </w:style>
  <w:style w:type="paragraph" w:customStyle="1" w:styleId="Gov4">
    <w:name w:val="Gov 標題4"/>
    <w:basedOn w:val="a"/>
    <w:semiHidden/>
    <w:rsid w:val="00DA5360"/>
    <w:pPr>
      <w:spacing w:before="180" w:after="180"/>
    </w:pPr>
    <w:rPr>
      <w:rFonts w:cs="新細明體"/>
    </w:rPr>
  </w:style>
  <w:style w:type="paragraph" w:customStyle="1" w:styleId="eGov4">
    <w:name w:val="eGov 4"/>
    <w:basedOn w:val="41"/>
    <w:autoRedefine/>
    <w:semiHidden/>
    <w:rsid w:val="00BA0521"/>
    <w:pPr>
      <w:numPr>
        <w:ilvl w:val="0"/>
        <w:numId w:val="0"/>
      </w:numPr>
      <w:ind w:left="1077"/>
    </w:pPr>
    <w:rPr>
      <w:rFonts w:ascii="標楷體" w:hAnsi="標楷體"/>
      <w:b w:val="0"/>
      <w:bCs/>
      <w:i/>
      <w:iCs/>
    </w:rPr>
  </w:style>
  <w:style w:type="paragraph" w:customStyle="1" w:styleId="eGovlevel3content">
    <w:name w:val="eGov level 3 content"/>
    <w:basedOn w:val="a"/>
    <w:autoRedefine/>
    <w:semiHidden/>
    <w:rsid w:val="00BA0521"/>
    <w:pPr>
      <w:widowControl w:val="0"/>
      <w:overflowPunct/>
      <w:autoSpaceDE/>
      <w:autoSpaceDN/>
      <w:adjustRightInd/>
      <w:snapToGrid w:val="0"/>
      <w:spacing w:before="90" w:after="90"/>
      <w:ind w:left="1134" w:firstLine="560"/>
      <w:jc w:val="both"/>
      <w:textAlignment w:val="auto"/>
    </w:pPr>
    <w:rPr>
      <w:rFonts w:ascii="標楷體" w:eastAsia="標楷體" w:hAnsi="標楷體" w:cs="新細明體"/>
      <w:kern w:val="2"/>
    </w:rPr>
  </w:style>
  <w:style w:type="paragraph" w:customStyle="1" w:styleId="eGov40">
    <w:name w:val="eGov 標題 4"/>
    <w:basedOn w:val="41"/>
    <w:autoRedefine/>
    <w:rsid w:val="008829E2"/>
  </w:style>
  <w:style w:type="paragraph" w:customStyle="1" w:styleId="level1">
    <w:name w:val="項目符號 level 1"/>
    <w:basedOn w:val="a"/>
    <w:rsid w:val="00357B89"/>
    <w:pPr>
      <w:numPr>
        <w:numId w:val="4"/>
      </w:numPr>
    </w:pPr>
    <w:rPr>
      <w:rFonts w:eastAsia="標楷體"/>
      <w:szCs w:val="24"/>
    </w:rPr>
  </w:style>
  <w:style w:type="numbering" w:customStyle="1" w:styleId="level2">
    <w:name w:val="level 2"/>
    <w:basedOn w:val="a2"/>
    <w:semiHidden/>
    <w:rsid w:val="00782834"/>
    <w:pPr>
      <w:numPr>
        <w:numId w:val="7"/>
      </w:numPr>
    </w:pPr>
  </w:style>
  <w:style w:type="paragraph" w:customStyle="1" w:styleId="level20">
    <w:name w:val="項目符號 level 2"/>
    <w:basedOn w:val="a"/>
    <w:link w:val="level21"/>
    <w:rsid w:val="00357B89"/>
    <w:rPr>
      <w:rFonts w:ascii="標楷體" w:eastAsia="標楷體" w:hAnsi="標楷體"/>
    </w:rPr>
  </w:style>
  <w:style w:type="paragraph" w:customStyle="1" w:styleId="level3">
    <w:name w:val="項目符號 level 3"/>
    <w:basedOn w:val="a"/>
    <w:rsid w:val="00357B89"/>
    <w:pPr>
      <w:numPr>
        <w:ilvl w:val="2"/>
        <w:numId w:val="8"/>
      </w:numPr>
    </w:pPr>
    <w:rPr>
      <w:rFonts w:eastAsia="標楷體"/>
    </w:rPr>
  </w:style>
  <w:style w:type="paragraph" w:styleId="aa">
    <w:name w:val="table of figures"/>
    <w:aliases w:val="圖"/>
    <w:basedOn w:val="a"/>
    <w:next w:val="a"/>
    <w:link w:val="ab"/>
    <w:autoRedefine/>
    <w:uiPriority w:val="99"/>
    <w:rsid w:val="001439C3"/>
    <w:pPr>
      <w:tabs>
        <w:tab w:val="right" w:leader="dot" w:pos="9019"/>
      </w:tabs>
      <w:ind w:left="480" w:hanging="480"/>
    </w:pPr>
    <w:rPr>
      <w:rFonts w:ascii="Times New Roman" w:hAnsi="Times New Roman"/>
      <w:smallCaps/>
      <w:sz w:val="20"/>
    </w:rPr>
  </w:style>
  <w:style w:type="paragraph" w:customStyle="1" w:styleId="eGov5">
    <w:name w:val="eGov圖目錄"/>
    <w:basedOn w:val="aa"/>
    <w:link w:val="eGov6"/>
    <w:autoRedefine/>
    <w:rsid w:val="00647D43"/>
    <w:pPr>
      <w:spacing w:before="240" w:after="240"/>
      <w:ind w:left="0" w:firstLine="0"/>
      <w:jc w:val="center"/>
    </w:pPr>
    <w:rPr>
      <w:rFonts w:eastAsia="標楷體"/>
      <w:b/>
      <w:sz w:val="24"/>
    </w:rPr>
  </w:style>
  <w:style w:type="table" w:styleId="ac">
    <w:name w:val="Table Grid"/>
    <w:basedOn w:val="a1"/>
    <w:semiHidden/>
    <w:rsid w:val="008730F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ov7">
    <w:name w:val="eGov表目錄"/>
    <w:basedOn w:val="eGov5"/>
    <w:link w:val="eGovChar"/>
    <w:autoRedefine/>
    <w:rsid w:val="003F7BD1"/>
    <w:pPr>
      <w:ind w:firstLine="360"/>
    </w:pPr>
  </w:style>
  <w:style w:type="character" w:customStyle="1" w:styleId="eGov12">
    <w:name w:val="eGov 標題 1 字元 字元"/>
    <w:rsid w:val="004B1F39"/>
    <w:rPr>
      <w:rFonts w:ascii="Arial" w:eastAsia="標楷體" w:hAnsi="Arial"/>
      <w:b/>
      <w:bCs/>
      <w:kern w:val="28"/>
      <w:sz w:val="28"/>
      <w:szCs w:val="28"/>
      <w:lang w:val="en-US" w:eastAsia="zh-TW" w:bidi="ar-SA"/>
    </w:rPr>
  </w:style>
  <w:style w:type="paragraph" w:customStyle="1" w:styleId="eGov21">
    <w:name w:val="eGov 標題 2 內文 字元 字元"/>
    <w:basedOn w:val="eGov11"/>
    <w:link w:val="eGov22"/>
    <w:autoRedefine/>
    <w:rsid w:val="0096033B"/>
    <w:pPr>
      <w:ind w:leftChars="59" w:firstLineChars="176" w:firstLine="422"/>
    </w:pPr>
  </w:style>
  <w:style w:type="paragraph" w:customStyle="1" w:styleId="level4">
    <w:name w:val=" 項目符號 (level 4)"/>
    <w:basedOn w:val="4"/>
    <w:rsid w:val="004B1F39"/>
    <w:pPr>
      <w:numPr>
        <w:ilvl w:val="3"/>
        <w:numId w:val="9"/>
      </w:numPr>
      <w:ind w:left="1932"/>
    </w:pPr>
    <w:rPr>
      <w:rFonts w:ascii="標楷體" w:eastAsia="標楷體" w:hAnsi="標楷體"/>
    </w:rPr>
  </w:style>
  <w:style w:type="paragraph" w:customStyle="1" w:styleId="level5">
    <w:name w:val=" 項目符號 (level 5)"/>
    <w:basedOn w:val="5"/>
    <w:rsid w:val="004B1F39"/>
    <w:pPr>
      <w:numPr>
        <w:ilvl w:val="4"/>
        <w:numId w:val="10"/>
      </w:numPr>
      <w:ind w:left="2412"/>
    </w:pPr>
    <w:rPr>
      <w:rFonts w:ascii="標楷體" w:eastAsia="標楷體" w:hAnsi="標楷體"/>
    </w:rPr>
  </w:style>
  <w:style w:type="character" w:customStyle="1" w:styleId="eGov22">
    <w:name w:val="eGov 標題 2 內文 字元 字元 字元"/>
    <w:link w:val="eGov21"/>
    <w:rsid w:val="0096033B"/>
    <w:rPr>
      <w:rFonts w:ascii="Arial" w:eastAsia="標楷體" w:hAnsi="Arial" w:cs="新細明體"/>
      <w:sz w:val="24"/>
      <w:lang w:val="en-US" w:eastAsia="zh-TW" w:bidi="ar-SA"/>
    </w:rPr>
  </w:style>
  <w:style w:type="paragraph" w:styleId="4">
    <w:name w:val="List Bullet 4"/>
    <w:basedOn w:val="a"/>
    <w:rsid w:val="004B1F39"/>
    <w:pPr>
      <w:numPr>
        <w:numId w:val="5"/>
      </w:numPr>
    </w:pPr>
  </w:style>
  <w:style w:type="paragraph" w:styleId="5">
    <w:name w:val="List Bullet 5"/>
    <w:basedOn w:val="a"/>
    <w:rsid w:val="004B1F39"/>
    <w:pPr>
      <w:numPr>
        <w:numId w:val="6"/>
      </w:numPr>
    </w:pPr>
  </w:style>
  <w:style w:type="character" w:customStyle="1" w:styleId="110">
    <w:name w:val="標題 11"/>
    <w:aliases w:val="H11,Heading level 11,Numbered Section1,主標題1,論文標題1,title1,h116,Attribute Heading 14,h117,Attribute Heading 112,h121,Attribute Heading 121,h1111,Attribute Heading 1111,h131,h141,h151,h161,h171,h181,h191,h1101,L12,Level 12,h1121,L111,Level 111,h1131"/>
    <w:rsid w:val="00CB61A2"/>
    <w:rPr>
      <w:rFonts w:ascii="Book Antiqua" w:eastAsia="華康楷書體W3(P)" w:hAnsi="Book Antiqua"/>
      <w:kern w:val="28"/>
      <w:sz w:val="28"/>
      <w:lang w:val="en-US" w:eastAsia="zh-TW" w:bidi="ar-SA"/>
    </w:rPr>
  </w:style>
  <w:style w:type="character" w:customStyle="1" w:styleId="ab">
    <w:name w:val="圖表目錄 字元"/>
    <w:aliases w:val="圖 字元1"/>
    <w:link w:val="aa"/>
    <w:uiPriority w:val="99"/>
    <w:rsid w:val="001439C3"/>
    <w:rPr>
      <w:rFonts w:eastAsia="華康楷書體W3(P)"/>
      <w:smallCaps/>
    </w:rPr>
  </w:style>
  <w:style w:type="paragraph" w:customStyle="1" w:styleId="eGov13">
    <w:name w:val="eGov 標題 1 內文 字元 字元"/>
    <w:basedOn w:val="a"/>
    <w:link w:val="eGov14"/>
    <w:autoRedefine/>
    <w:rsid w:val="00CB61A2"/>
    <w:pPr>
      <w:spacing w:line="360" w:lineRule="auto"/>
      <w:ind w:left="142" w:firstLine="425"/>
    </w:pPr>
    <w:rPr>
      <w:rFonts w:eastAsia="標楷體" w:cs="新細明體"/>
    </w:rPr>
  </w:style>
  <w:style w:type="character" w:customStyle="1" w:styleId="eGov14">
    <w:name w:val="eGov 標題 1 內文 字元 字元 字元"/>
    <w:link w:val="eGov13"/>
    <w:rsid w:val="00CB61A2"/>
    <w:rPr>
      <w:rFonts w:ascii="Arial" w:eastAsia="標楷體" w:hAnsi="Arial" w:cs="新細明體"/>
      <w:sz w:val="24"/>
      <w:lang w:val="en-US" w:eastAsia="zh-TW" w:bidi="ar-SA"/>
    </w:rPr>
  </w:style>
  <w:style w:type="paragraph" w:customStyle="1" w:styleId="level10">
    <w:name w:val="項目符號 level 1 字元 字元 字元"/>
    <w:basedOn w:val="a"/>
    <w:link w:val="level11"/>
    <w:rsid w:val="00CB61A2"/>
    <w:pPr>
      <w:tabs>
        <w:tab w:val="num" w:pos="480"/>
      </w:tabs>
      <w:ind w:left="480" w:hanging="480"/>
    </w:pPr>
    <w:rPr>
      <w:rFonts w:eastAsia="標楷體"/>
      <w:szCs w:val="24"/>
    </w:rPr>
  </w:style>
  <w:style w:type="character" w:customStyle="1" w:styleId="level11">
    <w:name w:val="項目符號 level 1 字元 字元 字元 字元"/>
    <w:link w:val="level10"/>
    <w:rsid w:val="00CB61A2"/>
    <w:rPr>
      <w:rFonts w:ascii="Arial" w:eastAsia="標楷體" w:hAnsi="Arial"/>
      <w:sz w:val="24"/>
      <w:szCs w:val="24"/>
      <w:lang w:val="en-US" w:eastAsia="zh-TW" w:bidi="ar-SA"/>
    </w:rPr>
  </w:style>
  <w:style w:type="character" w:customStyle="1" w:styleId="eGov6">
    <w:name w:val="eGov圖目錄 字元"/>
    <w:link w:val="eGov5"/>
    <w:rsid w:val="00CB61A2"/>
    <w:rPr>
      <w:rFonts w:eastAsia="標楷體"/>
      <w:b/>
      <w:smallCaps/>
      <w:sz w:val="24"/>
    </w:rPr>
  </w:style>
  <w:style w:type="character" w:customStyle="1" w:styleId="ad">
    <w:name w:val=" 字元 字元"/>
    <w:rsid w:val="00CB61A2"/>
    <w:rPr>
      <w:rFonts w:ascii="Book Antiqua" w:eastAsia="華康楷書體W3(P)" w:hAnsi="Book Antiqua"/>
      <w:kern w:val="28"/>
      <w:sz w:val="28"/>
      <w:lang w:val="en-US" w:eastAsia="zh-TW" w:bidi="ar-SA"/>
    </w:rPr>
  </w:style>
  <w:style w:type="paragraph" w:customStyle="1" w:styleId="TableNormal4">
    <w:name w:val="Table Normal4"/>
    <w:rsid w:val="00CB61A2"/>
    <w:pPr>
      <w:spacing w:before="120"/>
    </w:pPr>
    <w:rPr>
      <w:rFonts w:ascii="Book Antiqua" w:hAnsi="Book Antiqua"/>
      <w:noProof/>
    </w:rPr>
  </w:style>
  <w:style w:type="paragraph" w:customStyle="1" w:styleId="TableNormal1">
    <w:name w:val="Table Normal1"/>
    <w:rsid w:val="00CB61A2"/>
    <w:pPr>
      <w:spacing w:before="60" w:after="60"/>
    </w:pPr>
    <w:rPr>
      <w:noProof/>
      <w:sz w:val="22"/>
    </w:rPr>
  </w:style>
  <w:style w:type="paragraph" w:customStyle="1" w:styleId="TableHeading">
    <w:name w:val="Table Heading"/>
    <w:basedOn w:val="TableNormal1"/>
    <w:rsid w:val="00CB61A2"/>
    <w:rPr>
      <w:b/>
    </w:rPr>
  </w:style>
  <w:style w:type="paragraph" w:styleId="ae">
    <w:name w:val="footnote text"/>
    <w:basedOn w:val="a"/>
    <w:semiHidden/>
    <w:rsid w:val="00CB61A2"/>
    <w:pPr>
      <w:overflowPunct/>
      <w:autoSpaceDE/>
      <w:autoSpaceDN/>
      <w:adjustRightInd/>
      <w:spacing w:after="120" w:line="240" w:lineRule="atLeast"/>
      <w:textAlignment w:val="auto"/>
    </w:pPr>
    <w:rPr>
      <w:rFonts w:ascii="Times New Roman" w:eastAsia="新細明體" w:hAnsi="Times New Roman"/>
      <w:color w:val="000000"/>
      <w:sz w:val="22"/>
      <w:lang w:val="en-GB"/>
    </w:rPr>
  </w:style>
  <w:style w:type="character" w:styleId="af">
    <w:name w:val="footnote reference"/>
    <w:semiHidden/>
    <w:rsid w:val="00CB61A2"/>
    <w:rPr>
      <w:vertAlign w:val="superscript"/>
    </w:rPr>
  </w:style>
  <w:style w:type="paragraph" w:customStyle="1" w:styleId="footnote">
    <w:name w:val="foot note"/>
    <w:basedOn w:val="a"/>
    <w:rsid w:val="00CB61A2"/>
    <w:pPr>
      <w:overflowPunct/>
      <w:autoSpaceDE/>
      <w:autoSpaceDN/>
      <w:adjustRightInd/>
      <w:spacing w:after="120" w:line="240" w:lineRule="atLeast"/>
      <w:ind w:left="450" w:hanging="90"/>
      <w:textAlignment w:val="auto"/>
    </w:pPr>
    <w:rPr>
      <w:rFonts w:ascii="Times New Roman" w:eastAsia="新細明體" w:hAnsi="Times New Roman"/>
      <w:color w:val="000000"/>
      <w:sz w:val="16"/>
      <w:lang w:val="en-GB"/>
    </w:rPr>
  </w:style>
  <w:style w:type="paragraph" w:customStyle="1" w:styleId="Heading">
    <w:name w:val="Heading"/>
    <w:basedOn w:val="1"/>
    <w:rsid w:val="00CB61A2"/>
    <w:pPr>
      <w:overflowPunct/>
      <w:autoSpaceDE/>
      <w:autoSpaceDN/>
      <w:adjustRightInd/>
      <w:spacing w:before="240" w:after="60" w:line="240" w:lineRule="atLeast"/>
      <w:textAlignment w:val="auto"/>
      <w:outlineLvl w:val="9"/>
    </w:pPr>
    <w:rPr>
      <w:rFonts w:ascii="Times New Roman" w:eastAsia="新細明體" w:hAnsi="Times New Roman"/>
      <w:b/>
      <w:smallCaps/>
      <w:color w:val="000000"/>
      <w:lang w:val="en-GB" w:eastAsia="en-US"/>
    </w:rPr>
  </w:style>
  <w:style w:type="paragraph" w:customStyle="1" w:styleId="Bullet">
    <w:name w:val="Bullet"/>
    <w:basedOn w:val="a"/>
    <w:rsid w:val="00CB61A2"/>
    <w:pPr>
      <w:overflowPunct/>
      <w:autoSpaceDE/>
      <w:autoSpaceDN/>
      <w:adjustRightInd/>
      <w:spacing w:after="60" w:line="240" w:lineRule="atLeast"/>
      <w:ind w:left="907" w:hanging="360"/>
      <w:jc w:val="both"/>
      <w:textAlignment w:val="auto"/>
    </w:pPr>
    <w:rPr>
      <w:rFonts w:ascii="Times New Roman" w:eastAsia="新細明體" w:hAnsi="Times New Roman"/>
      <w:color w:val="000000"/>
      <w:sz w:val="22"/>
      <w:lang w:val="en-GB"/>
    </w:rPr>
  </w:style>
  <w:style w:type="paragraph" w:customStyle="1" w:styleId="ABULLET">
    <w:name w:val="A BULLET"/>
    <w:basedOn w:val="a"/>
    <w:rsid w:val="00CB61A2"/>
    <w:pPr>
      <w:overflowPunct/>
      <w:autoSpaceDE/>
      <w:autoSpaceDN/>
      <w:adjustRightInd/>
      <w:ind w:left="331" w:hanging="331"/>
      <w:textAlignment w:val="auto"/>
    </w:pPr>
    <w:rPr>
      <w:rFonts w:ascii="Times New Roman" w:eastAsia="新細明體" w:hAnsi="Times New Roman"/>
      <w:sz w:val="22"/>
    </w:rPr>
  </w:style>
  <w:style w:type="paragraph" w:customStyle="1" w:styleId="AINDENTEDBULLET">
    <w:name w:val="A INDENTED BULLET"/>
    <w:basedOn w:val="a"/>
    <w:rsid w:val="00CB61A2"/>
    <w:pPr>
      <w:tabs>
        <w:tab w:val="left" w:pos="1080"/>
      </w:tabs>
      <w:overflowPunct/>
      <w:autoSpaceDE/>
      <w:autoSpaceDN/>
      <w:adjustRightInd/>
      <w:ind w:left="662" w:hanging="331"/>
      <w:textAlignment w:val="auto"/>
    </w:pPr>
    <w:rPr>
      <w:rFonts w:ascii="Times New Roman" w:eastAsia="新細明體" w:hAnsi="Times New Roman"/>
      <w:sz w:val="22"/>
    </w:rPr>
  </w:style>
  <w:style w:type="paragraph" w:customStyle="1" w:styleId="TableSubheading">
    <w:name w:val="Table Subheading"/>
    <w:basedOn w:val="TableNormal1"/>
    <w:rsid w:val="00CB61A2"/>
    <w:rPr>
      <w:b/>
      <w:sz w:val="20"/>
    </w:rPr>
  </w:style>
  <w:style w:type="paragraph" w:customStyle="1" w:styleId="level1bullets">
    <w:name w:val="level 1 bullets"/>
    <w:basedOn w:val="a"/>
    <w:rsid w:val="00CB61A2"/>
    <w:pPr>
      <w:numPr>
        <w:numId w:val="2"/>
      </w:numPr>
      <w:overflowPunct/>
      <w:autoSpaceDE/>
      <w:autoSpaceDN/>
      <w:adjustRightInd/>
      <w:textAlignment w:val="auto"/>
    </w:pPr>
    <w:rPr>
      <w:rFonts w:ascii="Book Antiqua" w:eastAsia="新細明體" w:hAnsi="Book Antiqua"/>
      <w:sz w:val="22"/>
    </w:rPr>
  </w:style>
  <w:style w:type="paragraph" w:customStyle="1" w:styleId="NewBullet">
    <w:name w:val="New Bullet"/>
    <w:basedOn w:val="af0"/>
    <w:rsid w:val="00CB61A2"/>
    <w:pPr>
      <w:numPr>
        <w:numId w:val="1"/>
      </w:numPr>
      <w:spacing w:before="0" w:after="120" w:line="240" w:lineRule="auto"/>
      <w:jc w:val="left"/>
    </w:pPr>
    <w:rPr>
      <w:rFonts w:ascii="Book Antiqua" w:hAnsi="Book Antiqua"/>
      <w:color w:val="auto"/>
      <w:sz w:val="22"/>
    </w:rPr>
  </w:style>
  <w:style w:type="paragraph" w:styleId="af0">
    <w:name w:val="Body Text"/>
    <w:basedOn w:val="a"/>
    <w:rsid w:val="00CB61A2"/>
    <w:pPr>
      <w:overflowPunct/>
      <w:autoSpaceDE/>
      <w:autoSpaceDN/>
      <w:adjustRightInd/>
      <w:spacing w:before="60" w:after="60" w:line="240" w:lineRule="atLeast"/>
      <w:jc w:val="both"/>
      <w:textAlignment w:val="auto"/>
    </w:pPr>
    <w:rPr>
      <w:rFonts w:ascii="Times New Roman" w:eastAsia="新細明體" w:hAnsi="Times New Roman"/>
      <w:color w:val="000000"/>
      <w:sz w:val="20"/>
      <w:lang w:val="en-GB"/>
    </w:rPr>
  </w:style>
  <w:style w:type="paragraph" w:styleId="af1">
    <w:name w:val="Body Text Indent"/>
    <w:basedOn w:val="a"/>
    <w:rsid w:val="00CB61A2"/>
    <w:pPr>
      <w:overflowPunct/>
      <w:autoSpaceDE/>
      <w:autoSpaceDN/>
      <w:adjustRightInd/>
      <w:ind w:left="-720"/>
      <w:textAlignment w:val="auto"/>
    </w:pPr>
    <w:rPr>
      <w:rFonts w:ascii="Book Antiqua" w:eastAsia="新細明體" w:hAnsi="Book Antiqua"/>
      <w:sz w:val="22"/>
    </w:rPr>
  </w:style>
  <w:style w:type="paragraph" w:styleId="21">
    <w:name w:val="Body Text Indent 2"/>
    <w:basedOn w:val="a"/>
    <w:autoRedefine/>
    <w:rsid w:val="00CB61A2"/>
    <w:pPr>
      <w:overflowPunct/>
      <w:autoSpaceDE/>
      <w:autoSpaceDN/>
      <w:adjustRightInd/>
      <w:spacing w:after="120" w:line="240" w:lineRule="atLeast"/>
      <w:ind w:left="720"/>
      <w:textAlignment w:val="auto"/>
    </w:pPr>
    <w:rPr>
      <w:rFonts w:ascii="Times New Roman" w:eastAsia="新細明體" w:hAnsi="Times New Roman"/>
      <w:color w:val="000000"/>
      <w:sz w:val="22"/>
    </w:rPr>
  </w:style>
  <w:style w:type="paragraph" w:styleId="af2">
    <w:name w:val="annotation text"/>
    <w:basedOn w:val="a"/>
    <w:semiHidden/>
    <w:rsid w:val="00CB61A2"/>
    <w:pPr>
      <w:overflowPunct/>
      <w:autoSpaceDE/>
      <w:autoSpaceDN/>
      <w:adjustRightInd/>
      <w:spacing w:after="120" w:line="240" w:lineRule="atLeast"/>
      <w:textAlignment w:val="auto"/>
    </w:pPr>
    <w:rPr>
      <w:rFonts w:ascii="Book Antiqua" w:eastAsia="新細明體" w:hAnsi="Book Antiqua"/>
      <w:color w:val="000000"/>
      <w:sz w:val="20"/>
      <w:lang w:val="en-GB"/>
    </w:rPr>
  </w:style>
  <w:style w:type="paragraph" w:styleId="31">
    <w:name w:val="Body Text Indent 3"/>
    <w:basedOn w:val="a"/>
    <w:rsid w:val="00CB61A2"/>
    <w:pPr>
      <w:overflowPunct/>
      <w:autoSpaceDE/>
      <w:autoSpaceDN/>
      <w:adjustRightInd/>
      <w:ind w:left="360"/>
      <w:textAlignment w:val="auto"/>
    </w:pPr>
    <w:rPr>
      <w:rFonts w:ascii="Book Antiqua" w:eastAsia="新細明體" w:hAnsi="Book Antiqua"/>
      <w:sz w:val="22"/>
    </w:rPr>
  </w:style>
  <w:style w:type="paragraph" w:customStyle="1" w:styleId="Indent3">
    <w:name w:val="Indent 3"/>
    <w:basedOn w:val="a"/>
    <w:autoRedefine/>
    <w:rsid w:val="00CB61A2"/>
    <w:pPr>
      <w:overflowPunct/>
      <w:autoSpaceDE/>
      <w:autoSpaceDN/>
      <w:adjustRightInd/>
      <w:spacing w:after="120" w:line="240" w:lineRule="atLeast"/>
      <w:ind w:left="1440"/>
      <w:textAlignment w:val="auto"/>
    </w:pPr>
    <w:rPr>
      <w:rFonts w:ascii="Times New Roman" w:eastAsia="標楷體" w:hAnsi="Times New Roman"/>
      <w:color w:val="000000"/>
      <w:sz w:val="22"/>
    </w:rPr>
  </w:style>
  <w:style w:type="paragraph" w:customStyle="1" w:styleId="Figure">
    <w:name w:val="Figure"/>
    <w:basedOn w:val="a"/>
    <w:rsid w:val="00CB61A2"/>
    <w:pPr>
      <w:overflowPunct/>
      <w:autoSpaceDE/>
      <w:autoSpaceDN/>
      <w:adjustRightInd/>
      <w:spacing w:after="120" w:line="240" w:lineRule="atLeast"/>
      <w:jc w:val="center"/>
      <w:textAlignment w:val="auto"/>
    </w:pPr>
    <w:rPr>
      <w:rFonts w:ascii="Book Antiqua" w:eastAsia="新細明體" w:hAnsi="Book Antiqua"/>
      <w:b/>
      <w:color w:val="000000"/>
      <w:sz w:val="20"/>
      <w:lang w:val="en-GB"/>
    </w:rPr>
  </w:style>
  <w:style w:type="paragraph" w:customStyle="1" w:styleId="Indent4">
    <w:name w:val="Indent 4"/>
    <w:basedOn w:val="Indent2"/>
    <w:autoRedefine/>
    <w:rsid w:val="00CB61A2"/>
    <w:pPr>
      <w:numPr>
        <w:ilvl w:val="0"/>
        <w:numId w:val="11"/>
      </w:numPr>
      <w:ind w:left="1800"/>
    </w:pPr>
    <w:rPr>
      <w:rFonts w:ascii="Times New Roman" w:hAnsi="Times New Roman"/>
      <w:sz w:val="22"/>
      <w:lang w:val="en-US"/>
    </w:rPr>
  </w:style>
  <w:style w:type="paragraph" w:customStyle="1" w:styleId="Indent2">
    <w:name w:val="Indent2"/>
    <w:basedOn w:val="Indent1"/>
    <w:rsid w:val="00CB61A2"/>
    <w:pPr>
      <w:ind w:left="1260" w:hanging="360"/>
    </w:pPr>
  </w:style>
  <w:style w:type="paragraph" w:customStyle="1" w:styleId="Indent1">
    <w:name w:val="Indent 1"/>
    <w:basedOn w:val="a"/>
    <w:rsid w:val="00CB61A2"/>
    <w:pPr>
      <w:overflowPunct/>
      <w:autoSpaceDE/>
      <w:autoSpaceDN/>
      <w:adjustRightInd/>
      <w:spacing w:after="120" w:line="240" w:lineRule="atLeast"/>
      <w:ind w:left="1530" w:hanging="450"/>
      <w:textAlignment w:val="auto"/>
    </w:pPr>
    <w:rPr>
      <w:rFonts w:ascii="Book Antiqua" w:eastAsia="新細明體" w:hAnsi="Book Antiqua"/>
      <w:color w:val="000000"/>
      <w:sz w:val="20"/>
      <w:lang w:val="en-GB"/>
    </w:rPr>
  </w:style>
  <w:style w:type="paragraph" w:customStyle="1" w:styleId="Normal2">
    <w:name w:val="Normal 2"/>
    <w:basedOn w:val="a"/>
    <w:rsid w:val="00CB61A2"/>
    <w:pPr>
      <w:ind w:left="709"/>
    </w:pPr>
    <w:rPr>
      <w:rFonts w:ascii="Times New Roman" w:eastAsia="新細明體" w:hAnsi="Times New Roman"/>
    </w:rPr>
  </w:style>
  <w:style w:type="paragraph" w:customStyle="1" w:styleId="note">
    <w:name w:val="note"/>
    <w:basedOn w:val="a"/>
    <w:rsid w:val="00CB61A2"/>
    <w:pPr>
      <w:overflowPunct/>
      <w:autoSpaceDE/>
      <w:autoSpaceDN/>
      <w:adjustRightInd/>
      <w:spacing w:before="60" w:after="60" w:line="240" w:lineRule="atLeast"/>
      <w:ind w:left="360"/>
      <w:textAlignment w:val="auto"/>
    </w:pPr>
    <w:rPr>
      <w:rFonts w:ascii="Book Antiqua" w:eastAsia="新細明體" w:hAnsi="Book Antiqua"/>
      <w:color w:val="000000"/>
      <w:sz w:val="20"/>
    </w:rPr>
  </w:style>
  <w:style w:type="paragraph" w:customStyle="1" w:styleId="NormalBold">
    <w:name w:val="NormalBold"/>
    <w:basedOn w:val="a"/>
    <w:rsid w:val="00CB61A2"/>
    <w:pPr>
      <w:overflowPunct/>
      <w:autoSpaceDE/>
      <w:autoSpaceDN/>
      <w:adjustRightInd/>
      <w:spacing w:before="60" w:after="60" w:line="240" w:lineRule="atLeast"/>
      <w:textAlignment w:val="auto"/>
    </w:pPr>
    <w:rPr>
      <w:rFonts w:ascii="Book Antiqua" w:eastAsia="新細明體" w:hAnsi="Book Antiqua"/>
      <w:b/>
      <w:color w:val="000000"/>
      <w:sz w:val="20"/>
    </w:rPr>
  </w:style>
  <w:style w:type="paragraph" w:styleId="af3">
    <w:name w:val="List Number"/>
    <w:basedOn w:val="a"/>
    <w:rsid w:val="00CB61A2"/>
    <w:pPr>
      <w:tabs>
        <w:tab w:val="num" w:pos="360"/>
      </w:tabs>
      <w:overflowPunct/>
      <w:autoSpaceDE/>
      <w:autoSpaceDN/>
      <w:adjustRightInd/>
      <w:spacing w:before="60" w:after="60"/>
      <w:ind w:left="360" w:hanging="360"/>
      <w:jc w:val="both"/>
      <w:textAlignment w:val="auto"/>
    </w:pPr>
    <w:rPr>
      <w:rFonts w:ascii="Times New Roman" w:eastAsia="新細明體" w:hAnsi="Times New Roman"/>
      <w:sz w:val="22"/>
    </w:rPr>
  </w:style>
  <w:style w:type="character" w:styleId="af4">
    <w:name w:val="Strong"/>
    <w:qFormat/>
    <w:rsid w:val="00CB61A2"/>
    <w:rPr>
      <w:b/>
      <w:bCs/>
    </w:rPr>
  </w:style>
  <w:style w:type="paragraph" w:customStyle="1" w:styleId="TableNormalArial">
    <w:name w:val="Table Normal + (拉丁) Arial"/>
    <w:aliases w:val="(中文) 標楷體,12 點 + 標楷體"/>
    <w:basedOn w:val="a"/>
    <w:rsid w:val="00CB61A2"/>
    <w:pPr>
      <w:widowControl w:val="0"/>
      <w:overflowPunct/>
      <w:autoSpaceDE/>
      <w:autoSpaceDN/>
      <w:adjustRightInd/>
      <w:textAlignment w:val="auto"/>
    </w:pPr>
    <w:rPr>
      <w:rFonts w:ascii="新細明體" w:eastAsia="新細明體" w:hAnsi="新細明體"/>
      <w:kern w:val="2"/>
      <w:szCs w:val="24"/>
    </w:rPr>
  </w:style>
  <w:style w:type="paragraph" w:customStyle="1" w:styleId="TableNormal2">
    <w:name w:val="Table Normal2"/>
    <w:rsid w:val="00CB61A2"/>
    <w:pPr>
      <w:spacing w:before="120"/>
    </w:pPr>
    <w:rPr>
      <w:rFonts w:ascii="Book Antiqua" w:hAnsi="Book Antiqua"/>
      <w:noProof/>
    </w:rPr>
  </w:style>
  <w:style w:type="paragraph" w:styleId="af5">
    <w:name w:val="Balloon Text"/>
    <w:basedOn w:val="a"/>
    <w:semiHidden/>
    <w:rsid w:val="00CB61A2"/>
    <w:pPr>
      <w:overflowPunct/>
      <w:autoSpaceDE/>
      <w:autoSpaceDN/>
      <w:adjustRightInd/>
      <w:spacing w:after="120" w:line="240" w:lineRule="atLeast"/>
      <w:textAlignment w:val="auto"/>
    </w:pPr>
    <w:rPr>
      <w:rFonts w:eastAsia="新細明體"/>
      <w:color w:val="000000"/>
      <w:sz w:val="18"/>
      <w:szCs w:val="18"/>
    </w:rPr>
  </w:style>
  <w:style w:type="paragraph" w:customStyle="1" w:styleId="eGov8">
    <w:name w:val="eGov表目錄 字元"/>
    <w:basedOn w:val="eGov5"/>
    <w:link w:val="eGov9"/>
    <w:autoRedefine/>
    <w:rsid w:val="00BA4CF7"/>
    <w:rPr>
      <w:rFonts w:ascii="Arial" w:hAnsi="Arial"/>
    </w:rPr>
  </w:style>
  <w:style w:type="character" w:customStyle="1" w:styleId="eGov9">
    <w:name w:val="eGov表目錄 字元 字元"/>
    <w:link w:val="eGov8"/>
    <w:rsid w:val="00BA4CF7"/>
    <w:rPr>
      <w:rFonts w:ascii="Arial" w:eastAsia="標楷體" w:hAnsi="Arial"/>
      <w:b/>
      <w:smallCaps/>
      <w:sz w:val="24"/>
    </w:rPr>
  </w:style>
  <w:style w:type="character" w:styleId="af6">
    <w:name w:val="FollowedHyperlink"/>
    <w:rsid w:val="00CB61A2"/>
    <w:rPr>
      <w:color w:val="800080"/>
      <w:u w:val="single"/>
    </w:rPr>
  </w:style>
  <w:style w:type="paragraph" w:styleId="Web">
    <w:name w:val="Normal (Web)"/>
    <w:basedOn w:val="a"/>
    <w:uiPriority w:val="99"/>
    <w:rsid w:val="00461563"/>
    <w:pPr>
      <w:overflowPunct/>
      <w:autoSpaceDE/>
      <w:autoSpaceDN/>
      <w:adjustRightInd/>
      <w:spacing w:before="100" w:beforeAutospacing="1" w:after="100" w:afterAutospacing="1"/>
      <w:textAlignment w:val="auto"/>
    </w:pPr>
    <w:rPr>
      <w:rFonts w:ascii="Times New Roman" w:eastAsia="新細明體" w:hAnsi="Times New Roman"/>
      <w:szCs w:val="24"/>
    </w:rPr>
  </w:style>
  <w:style w:type="paragraph" w:customStyle="1" w:styleId="level1headings">
    <w:name w:val="level 1 headings"/>
    <w:basedOn w:val="a"/>
    <w:autoRedefine/>
    <w:rsid w:val="00461563"/>
    <w:pPr>
      <w:keepNext/>
      <w:numPr>
        <w:numId w:val="12"/>
      </w:numPr>
      <w:pBdr>
        <w:bottom w:val="single" w:sz="4" w:space="1" w:color="auto"/>
      </w:pBdr>
      <w:suppressAutoHyphens/>
      <w:overflowPunct/>
      <w:autoSpaceDE/>
      <w:autoSpaceDN/>
      <w:adjustRightInd/>
      <w:spacing w:beforeLines="100" w:before="240" w:afterLines="100" w:after="240" w:line="260" w:lineRule="exact"/>
      <w:ind w:left="482" w:hanging="482"/>
      <w:textAlignment w:val="auto"/>
    </w:pPr>
    <w:rPr>
      <w:rFonts w:ascii="Arial Black" w:eastAsia="新細明體" w:hAnsi="Arial Black"/>
      <w:lang w:eastAsia="en-US"/>
    </w:rPr>
  </w:style>
  <w:style w:type="paragraph" w:customStyle="1" w:styleId="level1headings11">
    <w:name w:val="樣式 level 1 headings + 套用前:  1 列 套用後:  1 列"/>
    <w:basedOn w:val="level1headings"/>
    <w:autoRedefine/>
    <w:rsid w:val="00461563"/>
    <w:pPr>
      <w:spacing w:beforeLines="0" w:before="0" w:afterLines="50" w:after="50"/>
    </w:pPr>
    <w:rPr>
      <w:rFonts w:cs="新細明體"/>
    </w:rPr>
  </w:style>
  <w:style w:type="character" w:customStyle="1" w:styleId="fldtext1">
    <w:name w:val="fldtext1"/>
    <w:basedOn w:val="a0"/>
    <w:rsid w:val="00461563"/>
  </w:style>
  <w:style w:type="paragraph" w:customStyle="1" w:styleId="af7">
    <w:name w:val="內文 + (中文) 標楷體"/>
    <w:aliases w:val="10 點,粗體"/>
    <w:basedOn w:val="a"/>
    <w:rsid w:val="00461563"/>
    <w:pPr>
      <w:widowControl w:val="0"/>
      <w:overflowPunct/>
      <w:spacing w:after="120" w:line="240" w:lineRule="atLeast"/>
      <w:textAlignment w:val="auto"/>
    </w:pPr>
    <w:rPr>
      <w:rFonts w:ascii="標楷體" w:eastAsia="標楷體" w:hAnsi="標楷體"/>
      <w:color w:val="0000FF"/>
      <w:sz w:val="22"/>
      <w:szCs w:val="22"/>
    </w:rPr>
  </w:style>
  <w:style w:type="character" w:customStyle="1" w:styleId="h1">
    <w:name w:val="h1 字元"/>
    <w:aliases w:val="Attribute Heading 1 字元,h11 字元,Attribute Heading 11 字元,h12 字元,Attribute Heading 12 字元,h111 字元,Attribute Heading 111 字元,h13 字元,h14 字元,h15 字元,h16 字元,h17 字元,h18 字元,h19 字元,h110 字元,L1 字元,Level 1 字元,h112 字元,L11 字元,Level 11 字元,h113 字元,h114 字元,h115 字元"/>
    <w:rsid w:val="00461563"/>
    <w:rPr>
      <w:rFonts w:eastAsia="新細明體"/>
      <w:b/>
      <w:smallCaps/>
      <w:color w:val="000000"/>
      <w:kern w:val="28"/>
      <w:sz w:val="28"/>
      <w:lang w:val="en-GB" w:eastAsia="en-US" w:bidi="ar-SA"/>
    </w:rPr>
  </w:style>
  <w:style w:type="character" w:customStyle="1" w:styleId="af8">
    <w:name w:val="圖 字元"/>
    <w:rsid w:val="00461563"/>
    <w:rPr>
      <w:rFonts w:eastAsia="標楷體"/>
      <w:smallCaps/>
      <w:lang w:val="en-US" w:eastAsia="zh-TW" w:bidi="ar-SA"/>
    </w:rPr>
  </w:style>
  <w:style w:type="character" w:styleId="HTML">
    <w:name w:val="HTML Code"/>
    <w:rsid w:val="00461563"/>
    <w:rPr>
      <w:rFonts w:ascii="細明體" w:eastAsia="細明體" w:hAnsi="細明體" w:cs="細明體"/>
      <w:sz w:val="24"/>
      <w:szCs w:val="24"/>
    </w:rPr>
  </w:style>
  <w:style w:type="character" w:customStyle="1" w:styleId="af9">
    <w:name w:val=" 字元"/>
    <w:rsid w:val="009E61B0"/>
    <w:rPr>
      <w:rFonts w:eastAsia="華康楷書體W3(P)"/>
      <w:smallCaps/>
      <w:lang w:val="en-US" w:eastAsia="zh-TW" w:bidi="ar-SA"/>
    </w:rPr>
  </w:style>
  <w:style w:type="paragraph" w:customStyle="1" w:styleId="TableNormal3">
    <w:name w:val="Table Normal3"/>
    <w:rsid w:val="008F1408"/>
    <w:pPr>
      <w:spacing w:before="120"/>
    </w:pPr>
    <w:rPr>
      <w:rFonts w:ascii="Book Antiqua" w:hAnsi="Book Antiqua"/>
      <w:noProof/>
    </w:rPr>
  </w:style>
  <w:style w:type="character" w:customStyle="1" w:styleId="12">
    <w:name w:val=" 字元 字元1"/>
    <w:rsid w:val="008F1408"/>
    <w:rPr>
      <w:rFonts w:ascii="Arial" w:eastAsia="華康楷書體W3(P)" w:hAnsi="Arial"/>
      <w:smallCaps/>
      <w:sz w:val="24"/>
      <w:lang w:val="en-US" w:eastAsia="zh-TW" w:bidi="ar-SA"/>
    </w:rPr>
  </w:style>
  <w:style w:type="character" w:customStyle="1" w:styleId="eGovChar">
    <w:name w:val="eGov表目錄 Char"/>
    <w:link w:val="eGov7"/>
    <w:rsid w:val="003F7BD1"/>
    <w:rPr>
      <w:rFonts w:eastAsia="標楷體"/>
      <w:b/>
      <w:smallCaps/>
      <w:sz w:val="24"/>
    </w:rPr>
  </w:style>
  <w:style w:type="character" w:styleId="HTML0">
    <w:name w:val="HTML Typewriter"/>
    <w:rsid w:val="00076637"/>
    <w:rPr>
      <w:rFonts w:ascii="細明體" w:eastAsia="細明體" w:hAnsi="細明體" w:cs="Courier New"/>
      <w:sz w:val="20"/>
      <w:szCs w:val="20"/>
    </w:rPr>
  </w:style>
  <w:style w:type="paragraph" w:customStyle="1" w:styleId="13">
    <w:name w:val=" 字元1"/>
    <w:basedOn w:val="a"/>
    <w:rsid w:val="0026601E"/>
    <w:pPr>
      <w:overflowPunct/>
      <w:autoSpaceDE/>
      <w:autoSpaceDN/>
      <w:adjustRightInd/>
      <w:spacing w:after="160" w:line="240" w:lineRule="exact"/>
      <w:textAlignment w:val="auto"/>
    </w:pPr>
    <w:rPr>
      <w:rFonts w:ascii="Tahoma" w:eastAsia="新細明體" w:hAnsi="Tahoma"/>
      <w:sz w:val="20"/>
      <w:lang w:eastAsia="en-US"/>
    </w:rPr>
  </w:style>
  <w:style w:type="paragraph" w:styleId="afa">
    <w:name w:val="Document Map"/>
    <w:basedOn w:val="a"/>
    <w:semiHidden/>
    <w:rsid w:val="00326AC6"/>
    <w:pPr>
      <w:shd w:val="clear" w:color="auto" w:fill="000080"/>
    </w:pPr>
    <w:rPr>
      <w:rFonts w:eastAsia="新細明體"/>
    </w:rPr>
  </w:style>
  <w:style w:type="character" w:customStyle="1" w:styleId="a5">
    <w:name w:val="頁首 字元"/>
    <w:aliases w:val="hd 字元,ho 字元,header odd 字元,header entry 字元,HE 字元,APNSHEADER2 字元,Page Header 字元,even 字元,first 字元,heading one 字元,Odd Header 字元,encabezado 字元,ho1 字元,header odd1 字元,header entry1 字元,HE1 字元,Header11 字元,APNSHEADER21 字元,Page Header1 字元,even1 字元,first1 字元"/>
    <w:link w:val="a4"/>
    <w:uiPriority w:val="99"/>
    <w:locked/>
    <w:rsid w:val="00CE0449"/>
    <w:rPr>
      <w:rFonts w:ascii="Arial" w:eastAsia="華康楷書體W3(P)" w:hAnsi="Arial"/>
      <w:sz w:val="24"/>
    </w:rPr>
  </w:style>
  <w:style w:type="character" w:customStyle="1" w:styleId="hd">
    <w:name w:val="hd 字元 字元"/>
    <w:semiHidden/>
    <w:locked/>
    <w:rsid w:val="00C23298"/>
    <w:rPr>
      <w:rFonts w:ascii="Arial" w:eastAsia="華康楷書體W3(P)" w:hAnsi="Arial"/>
      <w:sz w:val="24"/>
      <w:lang w:val="en-US" w:eastAsia="zh-TW" w:bidi="ar-SA"/>
    </w:rPr>
  </w:style>
  <w:style w:type="character" w:customStyle="1" w:styleId="a7">
    <w:name w:val="頁尾 字元"/>
    <w:aliases w:val="ft 字元"/>
    <w:link w:val="a6"/>
    <w:rsid w:val="00293B1E"/>
    <w:rPr>
      <w:rFonts w:ascii="Arial" w:eastAsia="華康楷書體W3(P)" w:hAnsi="Arial"/>
      <w:sz w:val="24"/>
      <w:lang w:val="en-US" w:eastAsia="zh-TW" w:bidi="ar-SA"/>
    </w:rPr>
  </w:style>
  <w:style w:type="paragraph" w:styleId="afb">
    <w:name w:val="caption"/>
    <w:aliases w:val="標號 字元"/>
    <w:basedOn w:val="a"/>
    <w:next w:val="a"/>
    <w:qFormat/>
    <w:rsid w:val="00293B1E"/>
    <w:rPr>
      <w:sz w:val="20"/>
    </w:rPr>
  </w:style>
  <w:style w:type="character" w:customStyle="1" w:styleId="eGov0">
    <w:name w:val="eGov 標題４内文 字元"/>
    <w:link w:val="eGov"/>
    <w:rsid w:val="000E043E"/>
    <w:rPr>
      <w:rFonts w:ascii="Arial" w:eastAsia="標楷體" w:hAnsi="Arial" w:cs="新細明體"/>
      <w:sz w:val="24"/>
    </w:rPr>
  </w:style>
  <w:style w:type="paragraph" w:customStyle="1" w:styleId="eGov21122">
    <w:name w:val="eGov 標題 2 內文_1122"/>
    <w:basedOn w:val="a"/>
    <w:rsid w:val="000569B6"/>
    <w:pPr>
      <w:spacing w:line="360" w:lineRule="auto"/>
      <w:ind w:leftChars="59" w:left="142" w:firstLineChars="176" w:firstLine="422"/>
    </w:pPr>
    <w:rPr>
      <w:rFonts w:eastAsia="標楷體" w:cs="新細明體"/>
    </w:rPr>
  </w:style>
  <w:style w:type="character" w:customStyle="1" w:styleId="level21">
    <w:name w:val="項目符號 level 2 字元"/>
    <w:link w:val="level20"/>
    <w:rsid w:val="000569B6"/>
    <w:rPr>
      <w:rFonts w:ascii="標楷體" w:eastAsia="標楷體" w:hAnsi="標楷體"/>
      <w:sz w:val="24"/>
    </w:rPr>
  </w:style>
  <w:style w:type="paragraph" w:styleId="afc">
    <w:name w:val="TOC Heading"/>
    <w:basedOn w:val="1"/>
    <w:next w:val="a"/>
    <w:uiPriority w:val="39"/>
    <w:semiHidden/>
    <w:unhideWhenUsed/>
    <w:qFormat/>
    <w:rsid w:val="00956F9D"/>
    <w:pPr>
      <w:keepLines/>
      <w:pageBreakBefore w:val="0"/>
      <w:overflowPunct/>
      <w:autoSpaceDE/>
      <w:autoSpaceDN/>
      <w:adjustRightInd/>
      <w:spacing w:before="480" w:line="276" w:lineRule="auto"/>
      <w:textAlignment w:val="auto"/>
      <w:outlineLvl w:val="9"/>
    </w:pPr>
    <w:rPr>
      <w:rFonts w:ascii="Cambria" w:eastAsia="新細明體" w:hAnsi="Cambria"/>
      <w:b/>
      <w:bCs/>
      <w:color w:val="365F91"/>
      <w:kern w:val="0"/>
      <w:szCs w:val="28"/>
    </w:rPr>
  </w:style>
  <w:style w:type="paragraph" w:styleId="afd">
    <w:name w:val="List Paragraph"/>
    <w:basedOn w:val="a"/>
    <w:uiPriority w:val="34"/>
    <w:qFormat/>
    <w:rsid w:val="004C55C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6550">
      <w:bodyDiv w:val="1"/>
      <w:marLeft w:val="0"/>
      <w:marRight w:val="0"/>
      <w:marTop w:val="0"/>
      <w:marBottom w:val="0"/>
      <w:divBdr>
        <w:top w:val="none" w:sz="0" w:space="0" w:color="auto"/>
        <w:left w:val="none" w:sz="0" w:space="0" w:color="auto"/>
        <w:bottom w:val="none" w:sz="0" w:space="0" w:color="auto"/>
        <w:right w:val="none" w:sz="0" w:space="0" w:color="auto"/>
      </w:divBdr>
    </w:div>
    <w:div w:id="29962566">
      <w:bodyDiv w:val="1"/>
      <w:marLeft w:val="0"/>
      <w:marRight w:val="0"/>
      <w:marTop w:val="0"/>
      <w:marBottom w:val="0"/>
      <w:divBdr>
        <w:top w:val="none" w:sz="0" w:space="0" w:color="auto"/>
        <w:left w:val="none" w:sz="0" w:space="0" w:color="auto"/>
        <w:bottom w:val="none" w:sz="0" w:space="0" w:color="auto"/>
        <w:right w:val="none" w:sz="0" w:space="0" w:color="auto"/>
      </w:divBdr>
    </w:div>
    <w:div w:id="50159262">
      <w:bodyDiv w:val="1"/>
      <w:marLeft w:val="0"/>
      <w:marRight w:val="0"/>
      <w:marTop w:val="0"/>
      <w:marBottom w:val="0"/>
      <w:divBdr>
        <w:top w:val="none" w:sz="0" w:space="0" w:color="auto"/>
        <w:left w:val="none" w:sz="0" w:space="0" w:color="auto"/>
        <w:bottom w:val="none" w:sz="0" w:space="0" w:color="auto"/>
        <w:right w:val="none" w:sz="0" w:space="0" w:color="auto"/>
      </w:divBdr>
    </w:div>
    <w:div w:id="97994932">
      <w:bodyDiv w:val="1"/>
      <w:marLeft w:val="0"/>
      <w:marRight w:val="0"/>
      <w:marTop w:val="0"/>
      <w:marBottom w:val="0"/>
      <w:divBdr>
        <w:top w:val="none" w:sz="0" w:space="0" w:color="auto"/>
        <w:left w:val="none" w:sz="0" w:space="0" w:color="auto"/>
        <w:bottom w:val="none" w:sz="0" w:space="0" w:color="auto"/>
        <w:right w:val="none" w:sz="0" w:space="0" w:color="auto"/>
      </w:divBdr>
    </w:div>
    <w:div w:id="142820053">
      <w:bodyDiv w:val="1"/>
      <w:marLeft w:val="0"/>
      <w:marRight w:val="0"/>
      <w:marTop w:val="0"/>
      <w:marBottom w:val="0"/>
      <w:divBdr>
        <w:top w:val="none" w:sz="0" w:space="0" w:color="auto"/>
        <w:left w:val="none" w:sz="0" w:space="0" w:color="auto"/>
        <w:bottom w:val="none" w:sz="0" w:space="0" w:color="auto"/>
        <w:right w:val="none" w:sz="0" w:space="0" w:color="auto"/>
      </w:divBdr>
    </w:div>
    <w:div w:id="190071142">
      <w:bodyDiv w:val="1"/>
      <w:marLeft w:val="0"/>
      <w:marRight w:val="0"/>
      <w:marTop w:val="0"/>
      <w:marBottom w:val="0"/>
      <w:divBdr>
        <w:top w:val="none" w:sz="0" w:space="0" w:color="auto"/>
        <w:left w:val="none" w:sz="0" w:space="0" w:color="auto"/>
        <w:bottom w:val="none" w:sz="0" w:space="0" w:color="auto"/>
        <w:right w:val="none" w:sz="0" w:space="0" w:color="auto"/>
      </w:divBdr>
    </w:div>
    <w:div w:id="330839217">
      <w:bodyDiv w:val="1"/>
      <w:marLeft w:val="0"/>
      <w:marRight w:val="0"/>
      <w:marTop w:val="0"/>
      <w:marBottom w:val="0"/>
      <w:divBdr>
        <w:top w:val="none" w:sz="0" w:space="0" w:color="auto"/>
        <w:left w:val="none" w:sz="0" w:space="0" w:color="auto"/>
        <w:bottom w:val="none" w:sz="0" w:space="0" w:color="auto"/>
        <w:right w:val="none" w:sz="0" w:space="0" w:color="auto"/>
      </w:divBdr>
    </w:div>
    <w:div w:id="530580831">
      <w:bodyDiv w:val="1"/>
      <w:marLeft w:val="0"/>
      <w:marRight w:val="0"/>
      <w:marTop w:val="0"/>
      <w:marBottom w:val="0"/>
      <w:divBdr>
        <w:top w:val="none" w:sz="0" w:space="0" w:color="auto"/>
        <w:left w:val="none" w:sz="0" w:space="0" w:color="auto"/>
        <w:bottom w:val="none" w:sz="0" w:space="0" w:color="auto"/>
        <w:right w:val="none" w:sz="0" w:space="0" w:color="auto"/>
      </w:divBdr>
    </w:div>
    <w:div w:id="555045638">
      <w:bodyDiv w:val="1"/>
      <w:marLeft w:val="0"/>
      <w:marRight w:val="0"/>
      <w:marTop w:val="0"/>
      <w:marBottom w:val="0"/>
      <w:divBdr>
        <w:top w:val="none" w:sz="0" w:space="0" w:color="auto"/>
        <w:left w:val="none" w:sz="0" w:space="0" w:color="auto"/>
        <w:bottom w:val="none" w:sz="0" w:space="0" w:color="auto"/>
        <w:right w:val="none" w:sz="0" w:space="0" w:color="auto"/>
      </w:divBdr>
      <w:divsChild>
        <w:div w:id="2085060207">
          <w:marLeft w:val="0"/>
          <w:marRight w:val="0"/>
          <w:marTop w:val="0"/>
          <w:marBottom w:val="0"/>
          <w:divBdr>
            <w:top w:val="none" w:sz="0" w:space="0" w:color="auto"/>
            <w:left w:val="none" w:sz="0" w:space="0" w:color="auto"/>
            <w:bottom w:val="none" w:sz="0" w:space="0" w:color="auto"/>
            <w:right w:val="none" w:sz="0" w:space="0" w:color="auto"/>
          </w:divBdr>
          <w:divsChild>
            <w:div w:id="167183212">
              <w:marLeft w:val="0"/>
              <w:marRight w:val="0"/>
              <w:marTop w:val="0"/>
              <w:marBottom w:val="0"/>
              <w:divBdr>
                <w:top w:val="none" w:sz="0" w:space="0" w:color="auto"/>
                <w:left w:val="none" w:sz="0" w:space="0" w:color="auto"/>
                <w:bottom w:val="none" w:sz="0" w:space="0" w:color="auto"/>
                <w:right w:val="none" w:sz="0" w:space="0" w:color="auto"/>
              </w:divBdr>
            </w:div>
            <w:div w:id="14096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782">
      <w:bodyDiv w:val="1"/>
      <w:marLeft w:val="0"/>
      <w:marRight w:val="0"/>
      <w:marTop w:val="0"/>
      <w:marBottom w:val="0"/>
      <w:divBdr>
        <w:top w:val="none" w:sz="0" w:space="0" w:color="auto"/>
        <w:left w:val="none" w:sz="0" w:space="0" w:color="auto"/>
        <w:bottom w:val="none" w:sz="0" w:space="0" w:color="auto"/>
        <w:right w:val="none" w:sz="0" w:space="0" w:color="auto"/>
      </w:divBdr>
    </w:div>
    <w:div w:id="712001166">
      <w:bodyDiv w:val="1"/>
      <w:marLeft w:val="0"/>
      <w:marRight w:val="0"/>
      <w:marTop w:val="0"/>
      <w:marBottom w:val="0"/>
      <w:divBdr>
        <w:top w:val="none" w:sz="0" w:space="0" w:color="auto"/>
        <w:left w:val="none" w:sz="0" w:space="0" w:color="auto"/>
        <w:bottom w:val="none" w:sz="0" w:space="0" w:color="auto"/>
        <w:right w:val="none" w:sz="0" w:space="0" w:color="auto"/>
      </w:divBdr>
    </w:div>
    <w:div w:id="824711930">
      <w:bodyDiv w:val="1"/>
      <w:marLeft w:val="0"/>
      <w:marRight w:val="0"/>
      <w:marTop w:val="0"/>
      <w:marBottom w:val="0"/>
      <w:divBdr>
        <w:top w:val="none" w:sz="0" w:space="0" w:color="auto"/>
        <w:left w:val="none" w:sz="0" w:space="0" w:color="auto"/>
        <w:bottom w:val="none" w:sz="0" w:space="0" w:color="auto"/>
        <w:right w:val="none" w:sz="0" w:space="0" w:color="auto"/>
      </w:divBdr>
      <w:divsChild>
        <w:div w:id="1166674195">
          <w:marLeft w:val="0"/>
          <w:marRight w:val="0"/>
          <w:marTop w:val="0"/>
          <w:marBottom w:val="0"/>
          <w:divBdr>
            <w:top w:val="none" w:sz="0" w:space="0" w:color="auto"/>
            <w:left w:val="none" w:sz="0" w:space="0" w:color="auto"/>
            <w:bottom w:val="none" w:sz="0" w:space="0" w:color="auto"/>
            <w:right w:val="none" w:sz="0" w:space="0" w:color="auto"/>
          </w:divBdr>
          <w:divsChild>
            <w:div w:id="1020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3853">
      <w:bodyDiv w:val="1"/>
      <w:marLeft w:val="0"/>
      <w:marRight w:val="0"/>
      <w:marTop w:val="0"/>
      <w:marBottom w:val="0"/>
      <w:divBdr>
        <w:top w:val="none" w:sz="0" w:space="0" w:color="auto"/>
        <w:left w:val="none" w:sz="0" w:space="0" w:color="auto"/>
        <w:bottom w:val="none" w:sz="0" w:space="0" w:color="auto"/>
        <w:right w:val="none" w:sz="0" w:space="0" w:color="auto"/>
      </w:divBdr>
    </w:div>
    <w:div w:id="926695041">
      <w:bodyDiv w:val="1"/>
      <w:marLeft w:val="0"/>
      <w:marRight w:val="0"/>
      <w:marTop w:val="0"/>
      <w:marBottom w:val="0"/>
      <w:divBdr>
        <w:top w:val="none" w:sz="0" w:space="0" w:color="auto"/>
        <w:left w:val="none" w:sz="0" w:space="0" w:color="auto"/>
        <w:bottom w:val="none" w:sz="0" w:space="0" w:color="auto"/>
        <w:right w:val="none" w:sz="0" w:space="0" w:color="auto"/>
      </w:divBdr>
    </w:div>
    <w:div w:id="959990135">
      <w:bodyDiv w:val="1"/>
      <w:marLeft w:val="0"/>
      <w:marRight w:val="0"/>
      <w:marTop w:val="0"/>
      <w:marBottom w:val="0"/>
      <w:divBdr>
        <w:top w:val="none" w:sz="0" w:space="0" w:color="auto"/>
        <w:left w:val="none" w:sz="0" w:space="0" w:color="auto"/>
        <w:bottom w:val="none" w:sz="0" w:space="0" w:color="auto"/>
        <w:right w:val="none" w:sz="0" w:space="0" w:color="auto"/>
      </w:divBdr>
    </w:div>
    <w:div w:id="1075663255">
      <w:bodyDiv w:val="1"/>
      <w:marLeft w:val="0"/>
      <w:marRight w:val="0"/>
      <w:marTop w:val="0"/>
      <w:marBottom w:val="0"/>
      <w:divBdr>
        <w:top w:val="none" w:sz="0" w:space="0" w:color="auto"/>
        <w:left w:val="none" w:sz="0" w:space="0" w:color="auto"/>
        <w:bottom w:val="none" w:sz="0" w:space="0" w:color="auto"/>
        <w:right w:val="none" w:sz="0" w:space="0" w:color="auto"/>
      </w:divBdr>
    </w:div>
    <w:div w:id="1113592724">
      <w:bodyDiv w:val="1"/>
      <w:marLeft w:val="0"/>
      <w:marRight w:val="0"/>
      <w:marTop w:val="0"/>
      <w:marBottom w:val="0"/>
      <w:divBdr>
        <w:top w:val="none" w:sz="0" w:space="0" w:color="auto"/>
        <w:left w:val="none" w:sz="0" w:space="0" w:color="auto"/>
        <w:bottom w:val="none" w:sz="0" w:space="0" w:color="auto"/>
        <w:right w:val="none" w:sz="0" w:space="0" w:color="auto"/>
      </w:divBdr>
    </w:div>
    <w:div w:id="1141926358">
      <w:bodyDiv w:val="1"/>
      <w:marLeft w:val="0"/>
      <w:marRight w:val="0"/>
      <w:marTop w:val="0"/>
      <w:marBottom w:val="0"/>
      <w:divBdr>
        <w:top w:val="none" w:sz="0" w:space="0" w:color="auto"/>
        <w:left w:val="none" w:sz="0" w:space="0" w:color="auto"/>
        <w:bottom w:val="none" w:sz="0" w:space="0" w:color="auto"/>
        <w:right w:val="none" w:sz="0" w:space="0" w:color="auto"/>
      </w:divBdr>
    </w:div>
    <w:div w:id="1153180847">
      <w:bodyDiv w:val="1"/>
      <w:marLeft w:val="0"/>
      <w:marRight w:val="0"/>
      <w:marTop w:val="0"/>
      <w:marBottom w:val="0"/>
      <w:divBdr>
        <w:top w:val="none" w:sz="0" w:space="0" w:color="auto"/>
        <w:left w:val="none" w:sz="0" w:space="0" w:color="auto"/>
        <w:bottom w:val="none" w:sz="0" w:space="0" w:color="auto"/>
        <w:right w:val="none" w:sz="0" w:space="0" w:color="auto"/>
      </w:divBdr>
    </w:div>
    <w:div w:id="1180119694">
      <w:bodyDiv w:val="1"/>
      <w:marLeft w:val="0"/>
      <w:marRight w:val="0"/>
      <w:marTop w:val="0"/>
      <w:marBottom w:val="0"/>
      <w:divBdr>
        <w:top w:val="none" w:sz="0" w:space="0" w:color="auto"/>
        <w:left w:val="none" w:sz="0" w:space="0" w:color="auto"/>
        <w:bottom w:val="none" w:sz="0" w:space="0" w:color="auto"/>
        <w:right w:val="none" w:sz="0" w:space="0" w:color="auto"/>
      </w:divBdr>
    </w:div>
    <w:div w:id="1192065974">
      <w:bodyDiv w:val="1"/>
      <w:marLeft w:val="0"/>
      <w:marRight w:val="0"/>
      <w:marTop w:val="0"/>
      <w:marBottom w:val="0"/>
      <w:divBdr>
        <w:top w:val="none" w:sz="0" w:space="0" w:color="auto"/>
        <w:left w:val="none" w:sz="0" w:space="0" w:color="auto"/>
        <w:bottom w:val="none" w:sz="0" w:space="0" w:color="auto"/>
        <w:right w:val="none" w:sz="0" w:space="0" w:color="auto"/>
      </w:divBdr>
    </w:div>
    <w:div w:id="1236432633">
      <w:bodyDiv w:val="1"/>
      <w:marLeft w:val="0"/>
      <w:marRight w:val="0"/>
      <w:marTop w:val="0"/>
      <w:marBottom w:val="0"/>
      <w:divBdr>
        <w:top w:val="none" w:sz="0" w:space="0" w:color="auto"/>
        <w:left w:val="none" w:sz="0" w:space="0" w:color="auto"/>
        <w:bottom w:val="none" w:sz="0" w:space="0" w:color="auto"/>
        <w:right w:val="none" w:sz="0" w:space="0" w:color="auto"/>
      </w:divBdr>
    </w:div>
    <w:div w:id="1249004559">
      <w:bodyDiv w:val="1"/>
      <w:marLeft w:val="0"/>
      <w:marRight w:val="0"/>
      <w:marTop w:val="0"/>
      <w:marBottom w:val="0"/>
      <w:divBdr>
        <w:top w:val="none" w:sz="0" w:space="0" w:color="auto"/>
        <w:left w:val="none" w:sz="0" w:space="0" w:color="auto"/>
        <w:bottom w:val="none" w:sz="0" w:space="0" w:color="auto"/>
        <w:right w:val="none" w:sz="0" w:space="0" w:color="auto"/>
      </w:divBdr>
      <w:divsChild>
        <w:div w:id="51856676">
          <w:marLeft w:val="274"/>
          <w:marRight w:val="0"/>
          <w:marTop w:val="0"/>
          <w:marBottom w:val="0"/>
          <w:divBdr>
            <w:top w:val="none" w:sz="0" w:space="0" w:color="auto"/>
            <w:left w:val="none" w:sz="0" w:space="0" w:color="auto"/>
            <w:bottom w:val="none" w:sz="0" w:space="0" w:color="auto"/>
            <w:right w:val="none" w:sz="0" w:space="0" w:color="auto"/>
          </w:divBdr>
        </w:div>
        <w:div w:id="326833122">
          <w:marLeft w:val="576"/>
          <w:marRight w:val="0"/>
          <w:marTop w:val="0"/>
          <w:marBottom w:val="0"/>
          <w:divBdr>
            <w:top w:val="none" w:sz="0" w:space="0" w:color="auto"/>
            <w:left w:val="none" w:sz="0" w:space="0" w:color="auto"/>
            <w:bottom w:val="none" w:sz="0" w:space="0" w:color="auto"/>
            <w:right w:val="none" w:sz="0" w:space="0" w:color="auto"/>
          </w:divBdr>
        </w:div>
        <w:div w:id="1579166785">
          <w:marLeft w:val="576"/>
          <w:marRight w:val="0"/>
          <w:marTop w:val="0"/>
          <w:marBottom w:val="0"/>
          <w:divBdr>
            <w:top w:val="none" w:sz="0" w:space="0" w:color="auto"/>
            <w:left w:val="none" w:sz="0" w:space="0" w:color="auto"/>
            <w:bottom w:val="none" w:sz="0" w:space="0" w:color="auto"/>
            <w:right w:val="none" w:sz="0" w:space="0" w:color="auto"/>
          </w:divBdr>
        </w:div>
      </w:divsChild>
    </w:div>
    <w:div w:id="1293367416">
      <w:bodyDiv w:val="1"/>
      <w:marLeft w:val="0"/>
      <w:marRight w:val="0"/>
      <w:marTop w:val="0"/>
      <w:marBottom w:val="0"/>
      <w:divBdr>
        <w:top w:val="none" w:sz="0" w:space="0" w:color="auto"/>
        <w:left w:val="none" w:sz="0" w:space="0" w:color="auto"/>
        <w:bottom w:val="none" w:sz="0" w:space="0" w:color="auto"/>
        <w:right w:val="none" w:sz="0" w:space="0" w:color="auto"/>
      </w:divBdr>
    </w:div>
    <w:div w:id="1315523205">
      <w:bodyDiv w:val="1"/>
      <w:marLeft w:val="0"/>
      <w:marRight w:val="0"/>
      <w:marTop w:val="0"/>
      <w:marBottom w:val="0"/>
      <w:divBdr>
        <w:top w:val="none" w:sz="0" w:space="0" w:color="auto"/>
        <w:left w:val="none" w:sz="0" w:space="0" w:color="auto"/>
        <w:bottom w:val="none" w:sz="0" w:space="0" w:color="auto"/>
        <w:right w:val="none" w:sz="0" w:space="0" w:color="auto"/>
      </w:divBdr>
    </w:div>
    <w:div w:id="1333680953">
      <w:bodyDiv w:val="1"/>
      <w:marLeft w:val="0"/>
      <w:marRight w:val="0"/>
      <w:marTop w:val="0"/>
      <w:marBottom w:val="0"/>
      <w:divBdr>
        <w:top w:val="none" w:sz="0" w:space="0" w:color="auto"/>
        <w:left w:val="none" w:sz="0" w:space="0" w:color="auto"/>
        <w:bottom w:val="none" w:sz="0" w:space="0" w:color="auto"/>
        <w:right w:val="none" w:sz="0" w:space="0" w:color="auto"/>
      </w:divBdr>
    </w:div>
    <w:div w:id="1388796306">
      <w:bodyDiv w:val="1"/>
      <w:marLeft w:val="0"/>
      <w:marRight w:val="0"/>
      <w:marTop w:val="0"/>
      <w:marBottom w:val="0"/>
      <w:divBdr>
        <w:top w:val="none" w:sz="0" w:space="0" w:color="auto"/>
        <w:left w:val="none" w:sz="0" w:space="0" w:color="auto"/>
        <w:bottom w:val="none" w:sz="0" w:space="0" w:color="auto"/>
        <w:right w:val="none" w:sz="0" w:space="0" w:color="auto"/>
      </w:divBdr>
    </w:div>
    <w:div w:id="1401442777">
      <w:bodyDiv w:val="1"/>
      <w:marLeft w:val="0"/>
      <w:marRight w:val="0"/>
      <w:marTop w:val="0"/>
      <w:marBottom w:val="0"/>
      <w:divBdr>
        <w:top w:val="none" w:sz="0" w:space="0" w:color="auto"/>
        <w:left w:val="none" w:sz="0" w:space="0" w:color="auto"/>
        <w:bottom w:val="none" w:sz="0" w:space="0" w:color="auto"/>
        <w:right w:val="none" w:sz="0" w:space="0" w:color="auto"/>
      </w:divBdr>
    </w:div>
    <w:div w:id="1425108732">
      <w:bodyDiv w:val="1"/>
      <w:marLeft w:val="0"/>
      <w:marRight w:val="0"/>
      <w:marTop w:val="0"/>
      <w:marBottom w:val="0"/>
      <w:divBdr>
        <w:top w:val="none" w:sz="0" w:space="0" w:color="auto"/>
        <w:left w:val="none" w:sz="0" w:space="0" w:color="auto"/>
        <w:bottom w:val="none" w:sz="0" w:space="0" w:color="auto"/>
        <w:right w:val="none" w:sz="0" w:space="0" w:color="auto"/>
      </w:divBdr>
    </w:div>
    <w:div w:id="1433940012">
      <w:bodyDiv w:val="1"/>
      <w:marLeft w:val="0"/>
      <w:marRight w:val="0"/>
      <w:marTop w:val="0"/>
      <w:marBottom w:val="0"/>
      <w:divBdr>
        <w:top w:val="none" w:sz="0" w:space="0" w:color="auto"/>
        <w:left w:val="none" w:sz="0" w:space="0" w:color="auto"/>
        <w:bottom w:val="none" w:sz="0" w:space="0" w:color="auto"/>
        <w:right w:val="none" w:sz="0" w:space="0" w:color="auto"/>
      </w:divBdr>
    </w:div>
    <w:div w:id="1458379366">
      <w:bodyDiv w:val="1"/>
      <w:marLeft w:val="0"/>
      <w:marRight w:val="0"/>
      <w:marTop w:val="0"/>
      <w:marBottom w:val="0"/>
      <w:divBdr>
        <w:top w:val="none" w:sz="0" w:space="0" w:color="auto"/>
        <w:left w:val="none" w:sz="0" w:space="0" w:color="auto"/>
        <w:bottom w:val="none" w:sz="0" w:space="0" w:color="auto"/>
        <w:right w:val="none" w:sz="0" w:space="0" w:color="auto"/>
      </w:divBdr>
    </w:div>
    <w:div w:id="1572889149">
      <w:bodyDiv w:val="1"/>
      <w:marLeft w:val="0"/>
      <w:marRight w:val="0"/>
      <w:marTop w:val="0"/>
      <w:marBottom w:val="0"/>
      <w:divBdr>
        <w:top w:val="none" w:sz="0" w:space="0" w:color="auto"/>
        <w:left w:val="none" w:sz="0" w:space="0" w:color="auto"/>
        <w:bottom w:val="none" w:sz="0" w:space="0" w:color="auto"/>
        <w:right w:val="none" w:sz="0" w:space="0" w:color="auto"/>
      </w:divBdr>
    </w:div>
    <w:div w:id="1708292895">
      <w:bodyDiv w:val="1"/>
      <w:marLeft w:val="0"/>
      <w:marRight w:val="0"/>
      <w:marTop w:val="0"/>
      <w:marBottom w:val="0"/>
      <w:divBdr>
        <w:top w:val="none" w:sz="0" w:space="0" w:color="auto"/>
        <w:left w:val="none" w:sz="0" w:space="0" w:color="auto"/>
        <w:bottom w:val="none" w:sz="0" w:space="0" w:color="auto"/>
        <w:right w:val="none" w:sz="0" w:space="0" w:color="auto"/>
      </w:divBdr>
    </w:div>
    <w:div w:id="1766925918">
      <w:bodyDiv w:val="1"/>
      <w:marLeft w:val="0"/>
      <w:marRight w:val="0"/>
      <w:marTop w:val="0"/>
      <w:marBottom w:val="0"/>
      <w:divBdr>
        <w:top w:val="none" w:sz="0" w:space="0" w:color="auto"/>
        <w:left w:val="none" w:sz="0" w:space="0" w:color="auto"/>
        <w:bottom w:val="none" w:sz="0" w:space="0" w:color="auto"/>
        <w:right w:val="none" w:sz="0" w:space="0" w:color="auto"/>
      </w:divBdr>
    </w:div>
    <w:div w:id="1786345750">
      <w:bodyDiv w:val="1"/>
      <w:marLeft w:val="0"/>
      <w:marRight w:val="0"/>
      <w:marTop w:val="0"/>
      <w:marBottom w:val="0"/>
      <w:divBdr>
        <w:top w:val="none" w:sz="0" w:space="0" w:color="auto"/>
        <w:left w:val="none" w:sz="0" w:space="0" w:color="auto"/>
        <w:bottom w:val="none" w:sz="0" w:space="0" w:color="auto"/>
        <w:right w:val="none" w:sz="0" w:space="0" w:color="auto"/>
      </w:divBdr>
      <w:divsChild>
        <w:div w:id="903686430">
          <w:marLeft w:val="0"/>
          <w:marRight w:val="0"/>
          <w:marTop w:val="0"/>
          <w:marBottom w:val="0"/>
          <w:divBdr>
            <w:top w:val="none" w:sz="0" w:space="0" w:color="auto"/>
            <w:left w:val="none" w:sz="0" w:space="0" w:color="auto"/>
            <w:bottom w:val="none" w:sz="0" w:space="0" w:color="auto"/>
            <w:right w:val="none" w:sz="0" w:space="0" w:color="auto"/>
          </w:divBdr>
          <w:divsChild>
            <w:div w:id="10856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6567">
      <w:bodyDiv w:val="1"/>
      <w:marLeft w:val="0"/>
      <w:marRight w:val="0"/>
      <w:marTop w:val="0"/>
      <w:marBottom w:val="0"/>
      <w:divBdr>
        <w:top w:val="none" w:sz="0" w:space="0" w:color="auto"/>
        <w:left w:val="none" w:sz="0" w:space="0" w:color="auto"/>
        <w:bottom w:val="none" w:sz="0" w:space="0" w:color="auto"/>
        <w:right w:val="none" w:sz="0" w:space="0" w:color="auto"/>
      </w:divBdr>
    </w:div>
    <w:div w:id="1877962356">
      <w:bodyDiv w:val="1"/>
      <w:marLeft w:val="0"/>
      <w:marRight w:val="0"/>
      <w:marTop w:val="0"/>
      <w:marBottom w:val="0"/>
      <w:divBdr>
        <w:top w:val="none" w:sz="0" w:space="0" w:color="auto"/>
        <w:left w:val="none" w:sz="0" w:space="0" w:color="auto"/>
        <w:bottom w:val="none" w:sz="0" w:space="0" w:color="auto"/>
        <w:right w:val="none" w:sz="0" w:space="0" w:color="auto"/>
      </w:divBdr>
      <w:divsChild>
        <w:div w:id="1604607369">
          <w:marLeft w:val="0"/>
          <w:marRight w:val="0"/>
          <w:marTop w:val="0"/>
          <w:marBottom w:val="0"/>
          <w:divBdr>
            <w:top w:val="single" w:sz="6" w:space="0" w:color="FFFFFF"/>
            <w:left w:val="single" w:sz="6" w:space="0" w:color="FFFFFF"/>
            <w:bottom w:val="single" w:sz="6" w:space="0" w:color="FFFFFF"/>
            <w:right w:val="single" w:sz="6" w:space="0" w:color="FFFFFF"/>
          </w:divBdr>
          <w:divsChild>
            <w:div w:id="959610578">
              <w:marLeft w:val="0"/>
              <w:marRight w:val="0"/>
              <w:marTop w:val="0"/>
              <w:marBottom w:val="0"/>
              <w:divBdr>
                <w:top w:val="none" w:sz="0" w:space="0" w:color="auto"/>
                <w:left w:val="none" w:sz="0" w:space="0" w:color="auto"/>
                <w:bottom w:val="none" w:sz="0" w:space="0" w:color="auto"/>
                <w:right w:val="none" w:sz="0" w:space="0" w:color="auto"/>
              </w:divBdr>
              <w:divsChild>
                <w:div w:id="558589871">
                  <w:marLeft w:val="-45"/>
                  <w:marRight w:val="-45"/>
                  <w:marTop w:val="0"/>
                  <w:marBottom w:val="0"/>
                  <w:divBdr>
                    <w:top w:val="none" w:sz="0" w:space="0" w:color="auto"/>
                    <w:left w:val="none" w:sz="0" w:space="0" w:color="auto"/>
                    <w:bottom w:val="none" w:sz="0" w:space="0" w:color="auto"/>
                    <w:right w:val="none" w:sz="0" w:space="0" w:color="auto"/>
                  </w:divBdr>
                  <w:divsChild>
                    <w:div w:id="7810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68035">
      <w:bodyDiv w:val="1"/>
      <w:marLeft w:val="0"/>
      <w:marRight w:val="0"/>
      <w:marTop w:val="0"/>
      <w:marBottom w:val="0"/>
      <w:divBdr>
        <w:top w:val="none" w:sz="0" w:space="0" w:color="auto"/>
        <w:left w:val="none" w:sz="0" w:space="0" w:color="auto"/>
        <w:bottom w:val="none" w:sz="0" w:space="0" w:color="auto"/>
        <w:right w:val="none" w:sz="0" w:space="0" w:color="auto"/>
      </w:divBdr>
    </w:div>
    <w:div w:id="1998341961">
      <w:bodyDiv w:val="1"/>
      <w:marLeft w:val="0"/>
      <w:marRight w:val="0"/>
      <w:marTop w:val="0"/>
      <w:marBottom w:val="0"/>
      <w:divBdr>
        <w:top w:val="none" w:sz="0" w:space="0" w:color="auto"/>
        <w:left w:val="none" w:sz="0" w:space="0" w:color="auto"/>
        <w:bottom w:val="none" w:sz="0" w:space="0" w:color="auto"/>
        <w:right w:val="none" w:sz="0" w:space="0" w:color="auto"/>
      </w:divBdr>
    </w:div>
    <w:div w:id="211675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0132;&#20184;&#25991;&#20214;&#31684;&#26412;3.0.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0E2DB-EC2D-4DDF-8AAC-755DEB57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交付文件範本3.0.dot</Template>
  <TotalTime>0</TotalTime>
  <Pages>29</Pages>
  <Words>1022</Words>
  <Characters>5828</Characters>
  <Application>Microsoft Office Word</Application>
  <DocSecurity>0</DocSecurity>
  <Lines>48</Lines>
  <Paragraphs>13</Paragraphs>
  <ScaleCrop>false</ScaleCrop>
  <Company/>
  <LinksUpToDate>false</LinksUpToDate>
  <CharactersWithSpaces>6837</CharactersWithSpaces>
  <SharedDoc>false</SharedDoc>
  <HLinks>
    <vt:vector size="198" baseType="variant">
      <vt:variant>
        <vt:i4>1179711</vt:i4>
      </vt:variant>
      <vt:variant>
        <vt:i4>200</vt:i4>
      </vt:variant>
      <vt:variant>
        <vt:i4>0</vt:i4>
      </vt:variant>
      <vt:variant>
        <vt:i4>5</vt:i4>
      </vt:variant>
      <vt:variant>
        <vt:lpwstr/>
      </vt:variant>
      <vt:variant>
        <vt:lpwstr>_Toc407697549</vt:lpwstr>
      </vt:variant>
      <vt:variant>
        <vt:i4>1179708</vt:i4>
      </vt:variant>
      <vt:variant>
        <vt:i4>191</vt:i4>
      </vt:variant>
      <vt:variant>
        <vt:i4>0</vt:i4>
      </vt:variant>
      <vt:variant>
        <vt:i4>5</vt:i4>
      </vt:variant>
      <vt:variant>
        <vt:lpwstr/>
      </vt:variant>
      <vt:variant>
        <vt:lpwstr>_Toc407697646</vt:lpwstr>
      </vt:variant>
      <vt:variant>
        <vt:i4>1179708</vt:i4>
      </vt:variant>
      <vt:variant>
        <vt:i4>185</vt:i4>
      </vt:variant>
      <vt:variant>
        <vt:i4>0</vt:i4>
      </vt:variant>
      <vt:variant>
        <vt:i4>5</vt:i4>
      </vt:variant>
      <vt:variant>
        <vt:lpwstr/>
      </vt:variant>
      <vt:variant>
        <vt:lpwstr>_Toc407697645</vt:lpwstr>
      </vt:variant>
      <vt:variant>
        <vt:i4>1179708</vt:i4>
      </vt:variant>
      <vt:variant>
        <vt:i4>179</vt:i4>
      </vt:variant>
      <vt:variant>
        <vt:i4>0</vt:i4>
      </vt:variant>
      <vt:variant>
        <vt:i4>5</vt:i4>
      </vt:variant>
      <vt:variant>
        <vt:lpwstr/>
      </vt:variant>
      <vt:variant>
        <vt:lpwstr>_Toc407697644</vt:lpwstr>
      </vt:variant>
      <vt:variant>
        <vt:i4>1179708</vt:i4>
      </vt:variant>
      <vt:variant>
        <vt:i4>173</vt:i4>
      </vt:variant>
      <vt:variant>
        <vt:i4>0</vt:i4>
      </vt:variant>
      <vt:variant>
        <vt:i4>5</vt:i4>
      </vt:variant>
      <vt:variant>
        <vt:lpwstr/>
      </vt:variant>
      <vt:variant>
        <vt:lpwstr>_Toc407697643</vt:lpwstr>
      </vt:variant>
      <vt:variant>
        <vt:i4>1179708</vt:i4>
      </vt:variant>
      <vt:variant>
        <vt:i4>167</vt:i4>
      </vt:variant>
      <vt:variant>
        <vt:i4>0</vt:i4>
      </vt:variant>
      <vt:variant>
        <vt:i4>5</vt:i4>
      </vt:variant>
      <vt:variant>
        <vt:lpwstr/>
      </vt:variant>
      <vt:variant>
        <vt:lpwstr>_Toc407697642</vt:lpwstr>
      </vt:variant>
      <vt:variant>
        <vt:i4>1179708</vt:i4>
      </vt:variant>
      <vt:variant>
        <vt:i4>161</vt:i4>
      </vt:variant>
      <vt:variant>
        <vt:i4>0</vt:i4>
      </vt:variant>
      <vt:variant>
        <vt:i4>5</vt:i4>
      </vt:variant>
      <vt:variant>
        <vt:lpwstr/>
      </vt:variant>
      <vt:variant>
        <vt:lpwstr>_Toc407697641</vt:lpwstr>
      </vt:variant>
      <vt:variant>
        <vt:i4>1179708</vt:i4>
      </vt:variant>
      <vt:variant>
        <vt:i4>155</vt:i4>
      </vt:variant>
      <vt:variant>
        <vt:i4>0</vt:i4>
      </vt:variant>
      <vt:variant>
        <vt:i4>5</vt:i4>
      </vt:variant>
      <vt:variant>
        <vt:lpwstr/>
      </vt:variant>
      <vt:variant>
        <vt:lpwstr>_Toc407697640</vt:lpwstr>
      </vt:variant>
      <vt:variant>
        <vt:i4>1376316</vt:i4>
      </vt:variant>
      <vt:variant>
        <vt:i4>149</vt:i4>
      </vt:variant>
      <vt:variant>
        <vt:i4>0</vt:i4>
      </vt:variant>
      <vt:variant>
        <vt:i4>5</vt:i4>
      </vt:variant>
      <vt:variant>
        <vt:lpwstr/>
      </vt:variant>
      <vt:variant>
        <vt:lpwstr>_Toc407697639</vt:lpwstr>
      </vt:variant>
      <vt:variant>
        <vt:i4>1376316</vt:i4>
      </vt:variant>
      <vt:variant>
        <vt:i4>143</vt:i4>
      </vt:variant>
      <vt:variant>
        <vt:i4>0</vt:i4>
      </vt:variant>
      <vt:variant>
        <vt:i4>5</vt:i4>
      </vt:variant>
      <vt:variant>
        <vt:lpwstr/>
      </vt:variant>
      <vt:variant>
        <vt:lpwstr>_Toc407697638</vt:lpwstr>
      </vt:variant>
      <vt:variant>
        <vt:i4>1376316</vt:i4>
      </vt:variant>
      <vt:variant>
        <vt:i4>137</vt:i4>
      </vt:variant>
      <vt:variant>
        <vt:i4>0</vt:i4>
      </vt:variant>
      <vt:variant>
        <vt:i4>5</vt:i4>
      </vt:variant>
      <vt:variant>
        <vt:lpwstr/>
      </vt:variant>
      <vt:variant>
        <vt:lpwstr>_Toc407697637</vt:lpwstr>
      </vt:variant>
      <vt:variant>
        <vt:i4>1376316</vt:i4>
      </vt:variant>
      <vt:variant>
        <vt:i4>131</vt:i4>
      </vt:variant>
      <vt:variant>
        <vt:i4>0</vt:i4>
      </vt:variant>
      <vt:variant>
        <vt:i4>5</vt:i4>
      </vt:variant>
      <vt:variant>
        <vt:lpwstr/>
      </vt:variant>
      <vt:variant>
        <vt:lpwstr>_Toc407697636</vt:lpwstr>
      </vt:variant>
      <vt:variant>
        <vt:i4>1376316</vt:i4>
      </vt:variant>
      <vt:variant>
        <vt:i4>125</vt:i4>
      </vt:variant>
      <vt:variant>
        <vt:i4>0</vt:i4>
      </vt:variant>
      <vt:variant>
        <vt:i4>5</vt:i4>
      </vt:variant>
      <vt:variant>
        <vt:lpwstr/>
      </vt:variant>
      <vt:variant>
        <vt:lpwstr>_Toc407697635</vt:lpwstr>
      </vt:variant>
      <vt:variant>
        <vt:i4>1376316</vt:i4>
      </vt:variant>
      <vt:variant>
        <vt:i4>119</vt:i4>
      </vt:variant>
      <vt:variant>
        <vt:i4>0</vt:i4>
      </vt:variant>
      <vt:variant>
        <vt:i4>5</vt:i4>
      </vt:variant>
      <vt:variant>
        <vt:lpwstr/>
      </vt:variant>
      <vt:variant>
        <vt:lpwstr>_Toc407697634</vt:lpwstr>
      </vt:variant>
      <vt:variant>
        <vt:i4>1376316</vt:i4>
      </vt:variant>
      <vt:variant>
        <vt:i4>113</vt:i4>
      </vt:variant>
      <vt:variant>
        <vt:i4>0</vt:i4>
      </vt:variant>
      <vt:variant>
        <vt:i4>5</vt:i4>
      </vt:variant>
      <vt:variant>
        <vt:lpwstr/>
      </vt:variant>
      <vt:variant>
        <vt:lpwstr>_Toc407697633</vt:lpwstr>
      </vt:variant>
      <vt:variant>
        <vt:i4>1376316</vt:i4>
      </vt:variant>
      <vt:variant>
        <vt:i4>107</vt:i4>
      </vt:variant>
      <vt:variant>
        <vt:i4>0</vt:i4>
      </vt:variant>
      <vt:variant>
        <vt:i4>5</vt:i4>
      </vt:variant>
      <vt:variant>
        <vt:lpwstr/>
      </vt:variant>
      <vt:variant>
        <vt:lpwstr>_Toc407697632</vt:lpwstr>
      </vt:variant>
      <vt:variant>
        <vt:i4>1376316</vt:i4>
      </vt:variant>
      <vt:variant>
        <vt:i4>101</vt:i4>
      </vt:variant>
      <vt:variant>
        <vt:i4>0</vt:i4>
      </vt:variant>
      <vt:variant>
        <vt:i4>5</vt:i4>
      </vt:variant>
      <vt:variant>
        <vt:lpwstr/>
      </vt:variant>
      <vt:variant>
        <vt:lpwstr>_Toc407697631</vt:lpwstr>
      </vt:variant>
      <vt:variant>
        <vt:i4>1376316</vt:i4>
      </vt:variant>
      <vt:variant>
        <vt:i4>95</vt:i4>
      </vt:variant>
      <vt:variant>
        <vt:i4>0</vt:i4>
      </vt:variant>
      <vt:variant>
        <vt:i4>5</vt:i4>
      </vt:variant>
      <vt:variant>
        <vt:lpwstr/>
      </vt:variant>
      <vt:variant>
        <vt:lpwstr>_Toc407697630</vt:lpwstr>
      </vt:variant>
      <vt:variant>
        <vt:i4>1310780</vt:i4>
      </vt:variant>
      <vt:variant>
        <vt:i4>89</vt:i4>
      </vt:variant>
      <vt:variant>
        <vt:i4>0</vt:i4>
      </vt:variant>
      <vt:variant>
        <vt:i4>5</vt:i4>
      </vt:variant>
      <vt:variant>
        <vt:lpwstr/>
      </vt:variant>
      <vt:variant>
        <vt:lpwstr>_Toc407697629</vt:lpwstr>
      </vt:variant>
      <vt:variant>
        <vt:i4>1310780</vt:i4>
      </vt:variant>
      <vt:variant>
        <vt:i4>83</vt:i4>
      </vt:variant>
      <vt:variant>
        <vt:i4>0</vt:i4>
      </vt:variant>
      <vt:variant>
        <vt:i4>5</vt:i4>
      </vt:variant>
      <vt:variant>
        <vt:lpwstr/>
      </vt:variant>
      <vt:variant>
        <vt:lpwstr>_Toc407697628</vt:lpwstr>
      </vt:variant>
      <vt:variant>
        <vt:i4>1310780</vt:i4>
      </vt:variant>
      <vt:variant>
        <vt:i4>77</vt:i4>
      </vt:variant>
      <vt:variant>
        <vt:i4>0</vt:i4>
      </vt:variant>
      <vt:variant>
        <vt:i4>5</vt:i4>
      </vt:variant>
      <vt:variant>
        <vt:lpwstr/>
      </vt:variant>
      <vt:variant>
        <vt:lpwstr>_Toc407697627</vt:lpwstr>
      </vt:variant>
      <vt:variant>
        <vt:i4>1310780</vt:i4>
      </vt:variant>
      <vt:variant>
        <vt:i4>71</vt:i4>
      </vt:variant>
      <vt:variant>
        <vt:i4>0</vt:i4>
      </vt:variant>
      <vt:variant>
        <vt:i4>5</vt:i4>
      </vt:variant>
      <vt:variant>
        <vt:lpwstr/>
      </vt:variant>
      <vt:variant>
        <vt:lpwstr>_Toc407697626</vt:lpwstr>
      </vt:variant>
      <vt:variant>
        <vt:i4>1310780</vt:i4>
      </vt:variant>
      <vt:variant>
        <vt:i4>65</vt:i4>
      </vt:variant>
      <vt:variant>
        <vt:i4>0</vt:i4>
      </vt:variant>
      <vt:variant>
        <vt:i4>5</vt:i4>
      </vt:variant>
      <vt:variant>
        <vt:lpwstr/>
      </vt:variant>
      <vt:variant>
        <vt:lpwstr>_Toc407697625</vt:lpwstr>
      </vt:variant>
      <vt:variant>
        <vt:i4>1310783</vt:i4>
      </vt:variant>
      <vt:variant>
        <vt:i4>56</vt:i4>
      </vt:variant>
      <vt:variant>
        <vt:i4>0</vt:i4>
      </vt:variant>
      <vt:variant>
        <vt:i4>5</vt:i4>
      </vt:variant>
      <vt:variant>
        <vt:lpwstr/>
      </vt:variant>
      <vt:variant>
        <vt:lpwstr>_Toc407697526</vt:lpwstr>
      </vt:variant>
      <vt:variant>
        <vt:i4>1310783</vt:i4>
      </vt:variant>
      <vt:variant>
        <vt:i4>50</vt:i4>
      </vt:variant>
      <vt:variant>
        <vt:i4>0</vt:i4>
      </vt:variant>
      <vt:variant>
        <vt:i4>5</vt:i4>
      </vt:variant>
      <vt:variant>
        <vt:lpwstr/>
      </vt:variant>
      <vt:variant>
        <vt:lpwstr>_Toc407697525</vt:lpwstr>
      </vt:variant>
      <vt:variant>
        <vt:i4>1310783</vt:i4>
      </vt:variant>
      <vt:variant>
        <vt:i4>44</vt:i4>
      </vt:variant>
      <vt:variant>
        <vt:i4>0</vt:i4>
      </vt:variant>
      <vt:variant>
        <vt:i4>5</vt:i4>
      </vt:variant>
      <vt:variant>
        <vt:lpwstr/>
      </vt:variant>
      <vt:variant>
        <vt:lpwstr>_Toc407697524</vt:lpwstr>
      </vt:variant>
      <vt:variant>
        <vt:i4>1310783</vt:i4>
      </vt:variant>
      <vt:variant>
        <vt:i4>38</vt:i4>
      </vt:variant>
      <vt:variant>
        <vt:i4>0</vt:i4>
      </vt:variant>
      <vt:variant>
        <vt:i4>5</vt:i4>
      </vt:variant>
      <vt:variant>
        <vt:lpwstr/>
      </vt:variant>
      <vt:variant>
        <vt:lpwstr>_Toc407697523</vt:lpwstr>
      </vt:variant>
      <vt:variant>
        <vt:i4>1310783</vt:i4>
      </vt:variant>
      <vt:variant>
        <vt:i4>32</vt:i4>
      </vt:variant>
      <vt:variant>
        <vt:i4>0</vt:i4>
      </vt:variant>
      <vt:variant>
        <vt:i4>5</vt:i4>
      </vt:variant>
      <vt:variant>
        <vt:lpwstr/>
      </vt:variant>
      <vt:variant>
        <vt:lpwstr>_Toc407697522</vt:lpwstr>
      </vt:variant>
      <vt:variant>
        <vt:i4>1310783</vt:i4>
      </vt:variant>
      <vt:variant>
        <vt:i4>26</vt:i4>
      </vt:variant>
      <vt:variant>
        <vt:i4>0</vt:i4>
      </vt:variant>
      <vt:variant>
        <vt:i4>5</vt:i4>
      </vt:variant>
      <vt:variant>
        <vt:lpwstr/>
      </vt:variant>
      <vt:variant>
        <vt:lpwstr>_Toc407697521</vt:lpwstr>
      </vt:variant>
      <vt:variant>
        <vt:i4>1310783</vt:i4>
      </vt:variant>
      <vt:variant>
        <vt:i4>20</vt:i4>
      </vt:variant>
      <vt:variant>
        <vt:i4>0</vt:i4>
      </vt:variant>
      <vt:variant>
        <vt:i4>5</vt:i4>
      </vt:variant>
      <vt:variant>
        <vt:lpwstr/>
      </vt:variant>
      <vt:variant>
        <vt:lpwstr>_Toc407697520</vt:lpwstr>
      </vt:variant>
      <vt:variant>
        <vt:i4>1507391</vt:i4>
      </vt:variant>
      <vt:variant>
        <vt:i4>14</vt:i4>
      </vt:variant>
      <vt:variant>
        <vt:i4>0</vt:i4>
      </vt:variant>
      <vt:variant>
        <vt:i4>5</vt:i4>
      </vt:variant>
      <vt:variant>
        <vt:lpwstr/>
      </vt:variant>
      <vt:variant>
        <vt:lpwstr>_Toc407697519</vt:lpwstr>
      </vt:variant>
      <vt:variant>
        <vt:i4>1507391</vt:i4>
      </vt:variant>
      <vt:variant>
        <vt:i4>8</vt:i4>
      </vt:variant>
      <vt:variant>
        <vt:i4>0</vt:i4>
      </vt:variant>
      <vt:variant>
        <vt:i4>5</vt:i4>
      </vt:variant>
      <vt:variant>
        <vt:lpwstr/>
      </vt:variant>
      <vt:variant>
        <vt:lpwstr>_Toc407697518</vt:lpwstr>
      </vt:variant>
      <vt:variant>
        <vt:i4>1507391</vt:i4>
      </vt:variant>
      <vt:variant>
        <vt:i4>2</vt:i4>
      </vt:variant>
      <vt:variant>
        <vt:i4>0</vt:i4>
      </vt:variant>
      <vt:variant>
        <vt:i4>5</vt:i4>
      </vt:variant>
      <vt:variant>
        <vt:lpwstr/>
      </vt:variant>
      <vt:variant>
        <vt:lpwstr>_Toc407697517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VSS_Server</dc:creator>
  <cp:keywords/>
  <cp:lastModifiedBy>cecilia</cp:lastModifiedBy>
  <cp:revision>2</cp:revision>
  <cp:lastPrinted>2014-12-30T02:11:00Z</cp:lastPrinted>
  <dcterms:created xsi:type="dcterms:W3CDTF">2017-01-11T08:03:00Z</dcterms:created>
  <dcterms:modified xsi:type="dcterms:W3CDTF">2017-01-11T08:03:00Z</dcterms:modified>
</cp:coreProperties>
</file>