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E0"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交通部</w:t>
      </w:r>
      <w:r w:rsidR="00434B4F" w:rsidRPr="00D90EE0">
        <w:rPr>
          <w:rFonts w:ascii="標楷體" w:eastAsia="標楷體" w:hAnsi="標楷體" w:hint="eastAsia"/>
          <w:noProof/>
          <w:sz w:val="32"/>
          <w:szCs w:val="36"/>
        </w:rPr>
        <w:t>航港局</w:t>
      </w:r>
      <w:r w:rsidRPr="00D90EE0">
        <w:rPr>
          <w:rFonts w:ascii="標楷體" w:eastAsia="標楷體" w:hAnsi="標楷體" w:hint="eastAsia"/>
          <w:noProof/>
          <w:sz w:val="32"/>
          <w:szCs w:val="36"/>
        </w:rPr>
        <w:t>『航政監理</w:t>
      </w:r>
      <w:r w:rsidRPr="00D90EE0">
        <w:rPr>
          <w:rFonts w:ascii="Times New Roman" w:eastAsia="標楷體" w:hAnsi="Times New Roman"/>
          <w:noProof/>
          <w:sz w:val="32"/>
          <w:szCs w:val="36"/>
        </w:rPr>
        <w:t>BPR</w:t>
      </w:r>
      <w:r w:rsidR="00D90EE0" w:rsidRPr="00D90EE0">
        <w:rPr>
          <w:rFonts w:ascii="標楷體" w:eastAsia="標楷體" w:hAnsi="標楷體" w:hint="eastAsia"/>
          <w:noProof/>
          <w:sz w:val="32"/>
          <w:szCs w:val="36"/>
        </w:rPr>
        <w:t>資訊系統』</w:t>
      </w:r>
    </w:p>
    <w:p w:rsidR="00226B67" w:rsidRPr="00D90EE0" w:rsidRDefault="00226B67" w:rsidP="00D90EE0">
      <w:pPr>
        <w:spacing w:line="400" w:lineRule="exact"/>
        <w:jc w:val="center"/>
        <w:rPr>
          <w:rFonts w:ascii="標楷體" w:eastAsia="標楷體" w:hAnsi="標楷體"/>
          <w:noProof/>
          <w:sz w:val="32"/>
          <w:szCs w:val="36"/>
        </w:rPr>
      </w:pPr>
      <w:r w:rsidRPr="00D90EE0">
        <w:rPr>
          <w:rFonts w:ascii="標楷體" w:eastAsia="標楷體" w:hAnsi="標楷體" w:hint="eastAsia"/>
          <w:noProof/>
          <w:sz w:val="32"/>
          <w:szCs w:val="36"/>
        </w:rPr>
        <w:t>權限申請單</w:t>
      </w:r>
      <w:r w:rsidR="00D90EE0" w:rsidRPr="00D90EE0">
        <w:rPr>
          <w:rFonts w:ascii="標楷體" w:eastAsia="標楷體" w:hAnsi="標楷體" w:hint="eastAsia"/>
          <w:noProof/>
          <w:sz w:val="32"/>
          <w:szCs w:val="36"/>
        </w:rPr>
        <w:t>for 交通部</w:t>
      </w:r>
      <w:r w:rsidR="00D90EE0" w:rsidRPr="00D90EE0">
        <w:rPr>
          <w:rFonts w:ascii="標楷體" w:eastAsia="標楷體" w:hAnsi="標楷體"/>
          <w:noProof/>
          <w:sz w:val="32"/>
          <w:szCs w:val="36"/>
        </w:rPr>
        <w:t>航港局</w:t>
      </w:r>
    </w:p>
    <w:p w:rsidR="00226B67" w:rsidRPr="00527D3E" w:rsidRDefault="00226B67" w:rsidP="00C971FB">
      <w:pPr>
        <w:spacing w:line="0" w:lineRule="atLeast"/>
        <w:jc w:val="right"/>
        <w:rPr>
          <w:rFonts w:ascii="標楷體" w:eastAsia="標楷體" w:hAnsi="標楷體"/>
          <w:noProof/>
          <w:sz w:val="20"/>
          <w:szCs w:val="20"/>
        </w:rPr>
      </w:pPr>
      <w:r w:rsidRPr="00527D3E">
        <w:rPr>
          <w:rFonts w:ascii="標楷體" w:eastAsia="標楷體" w:hAnsi="標楷體"/>
          <w:noProof/>
          <w:sz w:val="36"/>
          <w:szCs w:val="36"/>
        </w:rPr>
        <w:t xml:space="preserve"> </w:t>
      </w:r>
      <w:r w:rsidRPr="00527D3E">
        <w:rPr>
          <w:rFonts w:ascii="標楷體" w:eastAsia="標楷體" w:hAnsi="標楷體"/>
          <w:noProof/>
          <w:sz w:val="20"/>
          <w:szCs w:val="20"/>
        </w:rPr>
        <w:t>(</w:t>
      </w:r>
      <w:r w:rsidRPr="00527D3E">
        <w:rPr>
          <w:rFonts w:ascii="標楷體" w:eastAsia="標楷體" w:hAnsi="標楷體" w:hint="eastAsia"/>
          <w:noProof/>
          <w:sz w:val="20"/>
          <w:szCs w:val="20"/>
        </w:rPr>
        <w:t>此申請表僅適用原已擁有</w:t>
      </w:r>
      <w:r w:rsidRPr="00527D3E">
        <w:rPr>
          <w:rFonts w:ascii="Times New Roman" w:eastAsia="微軟正黑體" w:hAnsi="Times New Roman"/>
          <w:noProof/>
          <w:sz w:val="20"/>
          <w:szCs w:val="20"/>
        </w:rPr>
        <w:t>MTNet</w:t>
      </w:r>
      <w:r w:rsidRPr="00527D3E">
        <w:rPr>
          <w:rFonts w:ascii="標楷體" w:eastAsia="標楷體" w:hAnsi="標楷體" w:hint="eastAsia"/>
          <w:noProof/>
          <w:sz w:val="20"/>
          <w:szCs w:val="20"/>
        </w:rPr>
        <w:t>帳號之使用者</w:t>
      </w:r>
      <w:r w:rsidRPr="00527D3E">
        <w:rPr>
          <w:rFonts w:ascii="標楷體" w:eastAsia="標楷體" w:hAnsi="標楷體"/>
          <w:noProof/>
          <w:sz w:val="20"/>
          <w:szCs w:val="20"/>
        </w:rPr>
        <w:t>)</w:t>
      </w:r>
    </w:p>
    <w:p w:rsidR="00226B67" w:rsidRPr="00527D3E" w:rsidRDefault="00226B67" w:rsidP="00C971FB">
      <w:pPr>
        <w:snapToGrid w:val="0"/>
        <w:spacing w:line="0" w:lineRule="atLeast"/>
        <w:jc w:val="right"/>
        <w:rPr>
          <w:rFonts w:ascii="標楷體" w:eastAsia="標楷體" w:hAnsi="標楷體"/>
        </w:rPr>
      </w:pPr>
      <w:r w:rsidRPr="00527D3E">
        <w:rPr>
          <w:rFonts w:ascii="標楷體" w:eastAsia="標楷體" w:hAnsi="標楷體" w:hint="eastAsia"/>
        </w:rPr>
        <w:t>申請日期：民國</w:t>
      </w:r>
      <w:r w:rsidRPr="00527D3E">
        <w:rPr>
          <w:rFonts w:ascii="標楷體" w:eastAsia="標楷體" w:hAnsi="標楷體"/>
        </w:rPr>
        <w:t xml:space="preserve"> _____ </w:t>
      </w:r>
      <w:r w:rsidRPr="00527D3E">
        <w:rPr>
          <w:rFonts w:ascii="標楷體" w:eastAsia="標楷體" w:hAnsi="標楷體" w:hint="eastAsia"/>
        </w:rPr>
        <w:t>年</w:t>
      </w:r>
      <w:r w:rsidRPr="00527D3E">
        <w:rPr>
          <w:rFonts w:ascii="標楷體" w:eastAsia="標楷體" w:hAnsi="標楷體"/>
        </w:rPr>
        <w:t xml:space="preserve"> ___ </w:t>
      </w:r>
      <w:r w:rsidRPr="00527D3E">
        <w:rPr>
          <w:rFonts w:ascii="標楷體" w:eastAsia="標楷體" w:hAnsi="標楷體" w:hint="eastAsia"/>
        </w:rPr>
        <w:t>月</w:t>
      </w:r>
      <w:r w:rsidRPr="00527D3E">
        <w:rPr>
          <w:rFonts w:ascii="標楷體" w:eastAsia="標楷體" w:hAnsi="標楷體"/>
        </w:rPr>
        <w:t xml:space="preserve"> ___ </w:t>
      </w:r>
      <w:r w:rsidRPr="00527D3E">
        <w:rPr>
          <w:rFonts w:ascii="標楷體" w:eastAsia="標楷體" w:hAnsi="標楷體" w:hint="eastAsia"/>
        </w:rPr>
        <w:t>日</w:t>
      </w:r>
    </w:p>
    <w:p w:rsidR="00226B67" w:rsidRPr="00527D3E" w:rsidRDefault="00226B67" w:rsidP="00C971FB">
      <w:pPr>
        <w:snapToGrid w:val="0"/>
        <w:spacing w:line="0" w:lineRule="atLeast"/>
        <w:jc w:val="right"/>
        <w:rPr>
          <w:rFonts w:ascii="微軟正黑體" w:eastAsia="微軟正黑體" w:hAnsi="微軟正黑體"/>
          <w:sz w:val="16"/>
          <w:szCs w:val="16"/>
        </w:rPr>
      </w:pPr>
      <w:r w:rsidRPr="00527D3E">
        <w:rPr>
          <w:rFonts w:ascii="微軟正黑體" w:eastAsia="微軟正黑體" w:hAnsi="微軟正黑體"/>
          <w:color w:val="FF0000"/>
          <w:sz w:val="16"/>
          <w:szCs w:val="16"/>
        </w:rPr>
        <w:t xml:space="preserve">* </w:t>
      </w:r>
      <w:r w:rsidRPr="00527D3E">
        <w:rPr>
          <w:rFonts w:ascii="微軟正黑體" w:eastAsia="微軟正黑體" w:hAnsi="微軟正黑體" w:hint="eastAsia"/>
          <w:color w:val="FF0000"/>
          <w:sz w:val="16"/>
          <w:szCs w:val="16"/>
        </w:rPr>
        <w:t>符號欄位</w:t>
      </w:r>
      <w:proofErr w:type="gramStart"/>
      <w:r w:rsidRPr="00527D3E">
        <w:rPr>
          <w:rFonts w:ascii="微軟正黑體" w:eastAsia="微軟正黑體" w:hAnsi="微軟正黑體" w:hint="eastAsia"/>
          <w:color w:val="FF0000"/>
          <w:sz w:val="16"/>
          <w:szCs w:val="16"/>
        </w:rPr>
        <w:t>為必填欄位</w:t>
      </w:r>
      <w:proofErr w:type="gramEnd"/>
      <w:r w:rsidRPr="00527D3E">
        <w:rPr>
          <w:rFonts w:ascii="微軟正黑體" w:eastAsia="微軟正黑體" w:hAnsi="微軟正黑體" w:hint="eastAsia"/>
          <w:color w:val="FF0000"/>
          <w:sz w:val="16"/>
          <w:szCs w:val="16"/>
        </w:rPr>
        <w:t>，請務必完整填寫。</w:t>
      </w:r>
    </w:p>
    <w:tbl>
      <w:tblPr>
        <w:tblStyle w:val="1"/>
        <w:tblW w:w="10453" w:type="dxa"/>
        <w:tblInd w:w="108" w:type="dxa"/>
        <w:tblLook w:val="04A0" w:firstRow="1" w:lastRow="0" w:firstColumn="1" w:lastColumn="0" w:noHBand="0" w:noVBand="1"/>
      </w:tblPr>
      <w:tblGrid>
        <w:gridCol w:w="567"/>
        <w:gridCol w:w="2423"/>
        <w:gridCol w:w="2458"/>
        <w:gridCol w:w="2559"/>
        <w:gridCol w:w="2446"/>
      </w:tblGrid>
      <w:tr w:rsidR="004877B8" w:rsidTr="00922B0B">
        <w:trPr>
          <w:trHeight w:val="720"/>
        </w:trPr>
        <w:tc>
          <w:tcPr>
            <w:tcW w:w="567" w:type="dxa"/>
            <w:vMerge w:val="restart"/>
            <w:vAlign w:val="center"/>
            <w:hideMark/>
          </w:tcPr>
          <w:p w:rsidR="004877B8" w:rsidRPr="004877B8" w:rsidRDefault="004877B8" w:rsidP="004877B8">
            <w:pPr>
              <w:jc w:val="both"/>
              <w:rPr>
                <w:rFonts w:ascii="標楷體" w:eastAsia="標楷體" w:hAnsi="標楷體"/>
                <w:color w:val="000000"/>
                <w:sz w:val="24"/>
              </w:rPr>
            </w:pPr>
            <w:r w:rsidRPr="004877B8">
              <w:rPr>
                <w:rFonts w:ascii="標楷體" w:eastAsia="標楷體" w:hAnsi="標楷體" w:hint="eastAsia"/>
                <w:color w:val="000000"/>
                <w:sz w:val="24"/>
              </w:rPr>
              <w:t>申請審核</w:t>
            </w:r>
          </w:p>
        </w:tc>
        <w:tc>
          <w:tcPr>
            <w:tcW w:w="2423" w:type="dxa"/>
            <w:hideMark/>
          </w:tcPr>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申請單位</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申請人</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單位主管核章</w:t>
            </w:r>
          </w:p>
        </w:tc>
        <w:tc>
          <w:tcPr>
            <w:tcW w:w="2446" w:type="dxa"/>
            <w:hideMark/>
          </w:tcPr>
          <w:p w:rsidR="004877B8" w:rsidRDefault="004877B8">
            <w:pPr>
              <w:widowControl/>
            </w:pPr>
          </w:p>
        </w:tc>
      </w:tr>
      <w:tr w:rsidR="004877B8" w:rsidTr="00922B0B">
        <w:trPr>
          <w:trHeight w:val="687"/>
        </w:trPr>
        <w:tc>
          <w:tcPr>
            <w:tcW w:w="567" w:type="dxa"/>
            <w:vMerge/>
            <w:hideMark/>
          </w:tcPr>
          <w:p w:rsidR="004877B8" w:rsidRPr="004877B8" w:rsidRDefault="004877B8">
            <w:pPr>
              <w:widowControl/>
              <w:rPr>
                <w:rFonts w:ascii="標楷體" w:eastAsia="標楷體" w:hAnsi="標楷體"/>
                <w:color w:val="000000"/>
                <w:sz w:val="24"/>
              </w:rPr>
            </w:pPr>
          </w:p>
        </w:tc>
        <w:tc>
          <w:tcPr>
            <w:tcW w:w="2423"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業務</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業務</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2446" w:type="dxa"/>
          </w:tcPr>
          <w:p w:rsidR="004877B8" w:rsidRDefault="004877B8">
            <w:pPr>
              <w:jc w:val="center"/>
              <w:rPr>
                <w:rFonts w:ascii="標楷體" w:eastAsia="標楷體" w:hAnsi="標楷體"/>
                <w:color w:val="000000"/>
                <w:szCs w:val="24"/>
              </w:rPr>
            </w:pPr>
          </w:p>
        </w:tc>
      </w:tr>
      <w:tr w:rsidR="004877B8" w:rsidTr="004877B8">
        <w:trPr>
          <w:trHeight w:val="182"/>
        </w:trPr>
        <w:tc>
          <w:tcPr>
            <w:tcW w:w="567" w:type="dxa"/>
            <w:vMerge/>
            <w:hideMark/>
          </w:tcPr>
          <w:p w:rsidR="004877B8" w:rsidRPr="004877B8" w:rsidRDefault="004877B8">
            <w:pPr>
              <w:widowControl/>
              <w:rPr>
                <w:rFonts w:ascii="標楷體" w:eastAsia="標楷體" w:hAnsi="標楷體"/>
                <w:color w:val="000000"/>
                <w:sz w:val="24"/>
              </w:rPr>
            </w:pPr>
          </w:p>
        </w:tc>
        <w:tc>
          <w:tcPr>
            <w:tcW w:w="2423"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rPr>
              <w:t>承辦人員</w:t>
            </w:r>
            <w:r w:rsidRPr="004877B8">
              <w:rPr>
                <w:rFonts w:ascii="標楷體" w:eastAsia="標楷體" w:hAnsi="標楷體" w:hint="eastAsia"/>
                <w:color w:val="000000"/>
                <w:sz w:val="24"/>
                <w:szCs w:val="24"/>
              </w:rPr>
              <w:t>核章</w:t>
            </w:r>
          </w:p>
        </w:tc>
        <w:tc>
          <w:tcPr>
            <w:tcW w:w="2458" w:type="dxa"/>
          </w:tcPr>
          <w:p w:rsidR="004877B8" w:rsidRPr="004877B8" w:rsidRDefault="004877B8">
            <w:pPr>
              <w:jc w:val="center"/>
              <w:rPr>
                <w:rFonts w:ascii="標楷體" w:eastAsia="標楷體" w:hAnsi="標楷體"/>
                <w:color w:val="000000"/>
                <w:sz w:val="24"/>
                <w:szCs w:val="24"/>
              </w:rPr>
            </w:pPr>
          </w:p>
        </w:tc>
        <w:tc>
          <w:tcPr>
            <w:tcW w:w="2559" w:type="dxa"/>
            <w:hideMark/>
          </w:tcPr>
          <w:p w:rsidR="004877B8" w:rsidRPr="004877B8" w:rsidRDefault="004877B8">
            <w:pPr>
              <w:jc w:val="center"/>
              <w:rPr>
                <w:rFonts w:ascii="標楷體" w:eastAsia="標楷體" w:hAnsi="標楷體"/>
                <w:color w:val="000000"/>
                <w:sz w:val="24"/>
              </w:rPr>
            </w:pPr>
            <w:r w:rsidRPr="004877B8">
              <w:rPr>
                <w:rFonts w:ascii="標楷體" w:eastAsia="標楷體" w:hAnsi="標楷體" w:hint="eastAsia"/>
                <w:color w:val="000000"/>
                <w:sz w:val="24"/>
                <w:szCs w:val="24"/>
              </w:rPr>
              <w:t>管理</w:t>
            </w:r>
            <w:r w:rsidRPr="004877B8">
              <w:rPr>
                <w:rFonts w:ascii="標楷體" w:eastAsia="標楷體" w:hAnsi="標楷體" w:hint="eastAsia"/>
                <w:color w:val="000000"/>
                <w:sz w:val="24"/>
              </w:rPr>
              <w:t>單位</w:t>
            </w:r>
          </w:p>
          <w:p w:rsidR="004877B8" w:rsidRPr="004877B8" w:rsidRDefault="004877B8">
            <w:pPr>
              <w:jc w:val="center"/>
              <w:rPr>
                <w:rFonts w:ascii="標楷體" w:eastAsia="標楷體" w:hAnsi="標楷體"/>
                <w:color w:val="000000"/>
                <w:sz w:val="24"/>
                <w:szCs w:val="24"/>
              </w:rPr>
            </w:pPr>
            <w:r w:rsidRPr="004877B8">
              <w:rPr>
                <w:rFonts w:ascii="標楷體" w:eastAsia="標楷體" w:hAnsi="標楷體" w:hint="eastAsia"/>
                <w:color w:val="000000"/>
                <w:sz w:val="24"/>
                <w:szCs w:val="24"/>
              </w:rPr>
              <w:t>主管核章</w:t>
            </w:r>
          </w:p>
        </w:tc>
        <w:tc>
          <w:tcPr>
            <w:tcW w:w="2446" w:type="dxa"/>
          </w:tcPr>
          <w:p w:rsidR="004877B8" w:rsidRDefault="004877B8">
            <w:pPr>
              <w:jc w:val="center"/>
              <w:rPr>
                <w:rFonts w:ascii="標楷體" w:eastAsia="標楷體" w:hAnsi="標楷體"/>
                <w:color w:val="000000"/>
                <w:szCs w:val="24"/>
              </w:rPr>
            </w:pPr>
          </w:p>
        </w:tc>
      </w:tr>
    </w:tbl>
    <w:p w:rsidR="00226B67" w:rsidRPr="00527D3E" w:rsidRDefault="00226B67" w:rsidP="005074E2">
      <w:pPr>
        <w:snapToGrid w:val="0"/>
        <w:jc w:val="right"/>
        <w:rPr>
          <w:rFonts w:ascii="微軟正黑體" w:eastAsia="微軟正黑體" w:hAnsi="微軟正黑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1681"/>
        <w:gridCol w:w="1682"/>
        <w:gridCol w:w="1682"/>
        <w:gridCol w:w="1682"/>
        <w:gridCol w:w="1682"/>
      </w:tblGrid>
      <w:tr w:rsidR="00226B67" w:rsidRPr="00527D3E" w:rsidTr="004C080E">
        <w:trPr>
          <w:trHeight w:val="624"/>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r w:rsidRPr="00527D3E">
              <w:rPr>
                <w:rFonts w:ascii="Times New Roman" w:eastAsia="標楷體" w:hAnsi="標楷體" w:hint="eastAsia"/>
                <w:szCs w:val="24"/>
              </w:rPr>
              <w:t>申請類別</w:t>
            </w:r>
          </w:p>
        </w:tc>
        <w:tc>
          <w:tcPr>
            <w:tcW w:w="1685"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c>
          <w:tcPr>
            <w:tcW w:w="1686" w:type="dxa"/>
            <w:vAlign w:val="center"/>
          </w:tcPr>
          <w:p w:rsidR="00226B67" w:rsidRPr="00527D3E" w:rsidRDefault="00226B67" w:rsidP="00D61221">
            <w:pPr>
              <w:tabs>
                <w:tab w:val="left" w:pos="4440"/>
                <w:tab w:val="left" w:pos="8160"/>
              </w:tabs>
              <w:spacing w:beforeLines="20" w:before="72" w:afterLines="20" w:after="72"/>
              <w:jc w:val="center"/>
              <w:rPr>
                <w:rFonts w:ascii="標楷體" w:eastAsia="標楷體" w:hAnsi="標楷體"/>
              </w:rPr>
            </w:pPr>
            <w:r w:rsidRPr="00527D3E">
              <w:rPr>
                <w:rFonts w:ascii="標楷體" w:eastAsia="標楷體" w:hAnsi="標楷體" w:hint="eastAsia"/>
              </w:rPr>
              <w:t>□新增□變更</w:t>
            </w:r>
          </w:p>
        </w:tc>
      </w:tr>
      <w:tr w:rsidR="00226B67" w:rsidRPr="00527D3E" w:rsidTr="00C971FB">
        <w:trPr>
          <w:trHeight w:val="472"/>
          <w:jc w:val="center"/>
        </w:trPr>
        <w:tc>
          <w:tcPr>
            <w:tcW w:w="2052" w:type="dxa"/>
            <w:vAlign w:val="center"/>
          </w:tcPr>
          <w:p w:rsidR="00226B67" w:rsidRPr="00527D3E" w:rsidRDefault="00226B67" w:rsidP="004C080E">
            <w:pPr>
              <w:snapToGrid w:val="0"/>
              <w:jc w:val="center"/>
              <w:rPr>
                <w:rFonts w:ascii="Times New Roman" w:eastAsia="標楷體" w:hAnsi="Times New Roman"/>
                <w:szCs w:val="24"/>
              </w:rPr>
            </w:pPr>
            <w:proofErr w:type="gramStart"/>
            <w:r w:rsidRPr="00527D3E">
              <w:rPr>
                <w:rFonts w:ascii="Times New Roman" w:eastAsia="標楷體" w:hAnsi="標楷體" w:hint="eastAsia"/>
                <w:szCs w:val="24"/>
              </w:rPr>
              <w:t>科課別</w:t>
            </w:r>
            <w:proofErr w:type="gramEnd"/>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申請人姓名</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7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身分證字號</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538"/>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連絡電話</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0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hint="eastAsia"/>
                <w:szCs w:val="24"/>
              </w:rPr>
              <w:t>電子郵件</w:t>
            </w:r>
          </w:p>
        </w:tc>
        <w:tc>
          <w:tcPr>
            <w:tcW w:w="1685"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c>
          <w:tcPr>
            <w:tcW w:w="1686" w:type="dxa"/>
          </w:tcPr>
          <w:p w:rsidR="00226B67" w:rsidRPr="00527D3E" w:rsidRDefault="00226B67" w:rsidP="00D61221">
            <w:pPr>
              <w:tabs>
                <w:tab w:val="left" w:pos="4440"/>
                <w:tab w:val="left" w:pos="8160"/>
              </w:tabs>
              <w:spacing w:beforeLines="20" w:before="72" w:afterLines="20" w:after="72"/>
              <w:jc w:val="center"/>
              <w:rPr>
                <w:rFonts w:ascii="微軟正黑體" w:eastAsia="微軟正黑體" w:hAnsi="微軟正黑體"/>
                <w:sz w:val="16"/>
                <w:szCs w:val="16"/>
              </w:rPr>
            </w:pPr>
          </w:p>
        </w:tc>
      </w:tr>
      <w:tr w:rsidR="00226B67" w:rsidRPr="00527D3E" w:rsidTr="004C080E">
        <w:trPr>
          <w:trHeight w:val="454"/>
          <w:jc w:val="center"/>
        </w:trPr>
        <w:tc>
          <w:tcPr>
            <w:tcW w:w="2052" w:type="dxa"/>
            <w:vAlign w:val="center"/>
          </w:tcPr>
          <w:p w:rsidR="00226B67" w:rsidRPr="00527D3E" w:rsidRDefault="00226B67" w:rsidP="004C080E">
            <w:pPr>
              <w:snapToGrid w:val="0"/>
              <w:jc w:val="center"/>
              <w:rPr>
                <w:rFonts w:ascii="Times New Roman" w:eastAsia="標楷體" w:hAnsi="標楷體"/>
                <w:szCs w:val="24"/>
              </w:rPr>
            </w:pPr>
            <w:r w:rsidRPr="00527D3E">
              <w:rPr>
                <w:rFonts w:ascii="Times New Roman" w:eastAsia="標楷體" w:hAnsi="標楷體"/>
                <w:szCs w:val="24"/>
              </w:rPr>
              <w:t>*</w:t>
            </w:r>
            <w:r w:rsidRPr="00527D3E">
              <w:rPr>
                <w:rFonts w:ascii="Times New Roman" w:eastAsia="標楷體" w:hAnsi="標楷體" w:hint="eastAsia"/>
                <w:szCs w:val="24"/>
              </w:rPr>
              <w:t>可修改歷史資料</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226B67" w:rsidRPr="00527D3E" w:rsidTr="004C080E">
        <w:trPr>
          <w:trHeight w:val="418"/>
          <w:jc w:val="center"/>
        </w:trPr>
        <w:tc>
          <w:tcPr>
            <w:tcW w:w="2052" w:type="dxa"/>
            <w:vAlign w:val="center"/>
          </w:tcPr>
          <w:p w:rsidR="00226B67" w:rsidRPr="00527D3E" w:rsidRDefault="00226B67" w:rsidP="004C080E">
            <w:pPr>
              <w:snapToGrid w:val="0"/>
              <w:ind w:firstLineChars="11" w:firstLine="26"/>
              <w:jc w:val="center"/>
              <w:rPr>
                <w:rFonts w:ascii="Times New Roman" w:eastAsia="標楷體" w:hAnsi="標楷體"/>
                <w:szCs w:val="24"/>
              </w:rPr>
            </w:pPr>
            <w:r w:rsidRPr="00527D3E">
              <w:rPr>
                <w:rFonts w:ascii="Times New Roman" w:eastAsia="標楷體" w:hAnsi="標楷體" w:hint="eastAsia"/>
                <w:szCs w:val="24"/>
              </w:rPr>
              <w:t>航政監理</w:t>
            </w:r>
            <w:r w:rsidRPr="00527D3E">
              <w:rPr>
                <w:rFonts w:ascii="Times New Roman" w:eastAsia="標楷體" w:hAnsi="標楷體"/>
                <w:szCs w:val="24"/>
              </w:rPr>
              <w:t>BPR</w:t>
            </w:r>
            <w:r w:rsidRPr="00527D3E">
              <w:rPr>
                <w:rFonts w:ascii="Times New Roman" w:eastAsia="標楷體" w:hAnsi="標楷體"/>
                <w:szCs w:val="24"/>
              </w:rPr>
              <w:br/>
            </w:r>
            <w:r w:rsidRPr="00527D3E">
              <w:rPr>
                <w:rFonts w:ascii="Times New Roman" w:eastAsia="標楷體" w:hAnsi="標楷體" w:hint="eastAsia"/>
                <w:szCs w:val="24"/>
              </w:rPr>
              <w:t>（線上申辦簽核）</w:t>
            </w:r>
          </w:p>
        </w:tc>
        <w:tc>
          <w:tcPr>
            <w:tcW w:w="1685"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c>
          <w:tcPr>
            <w:tcW w:w="1686" w:type="dxa"/>
            <w:vAlign w:val="center"/>
          </w:tcPr>
          <w:p w:rsidR="00226B67" w:rsidRPr="00527D3E" w:rsidRDefault="00226B67" w:rsidP="004C080E">
            <w:pPr>
              <w:jc w:val="center"/>
            </w:pPr>
            <w:r w:rsidRPr="00527D3E">
              <w:rPr>
                <w:rFonts w:hint="eastAsia"/>
              </w:rPr>
              <w:t>□</w:t>
            </w:r>
          </w:p>
        </w:tc>
      </w:tr>
      <w:tr w:rsidR="00922B0B" w:rsidRPr="00527D3E" w:rsidTr="004C080E">
        <w:trPr>
          <w:trHeight w:val="418"/>
          <w:jc w:val="center"/>
        </w:trPr>
        <w:tc>
          <w:tcPr>
            <w:tcW w:w="2052" w:type="dxa"/>
            <w:vAlign w:val="center"/>
          </w:tcPr>
          <w:p w:rsidR="00922B0B" w:rsidRDefault="00922B0B" w:rsidP="00922B0B">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922B0B" w:rsidRPr="00527D3E" w:rsidRDefault="00922B0B" w:rsidP="00922B0B">
            <w:pPr>
              <w:snapToGrid w:val="0"/>
              <w:ind w:firstLineChars="11" w:firstLine="26"/>
              <w:jc w:val="center"/>
              <w:rPr>
                <w:rFonts w:ascii="Times New Roman" w:eastAsia="標楷體" w:hAnsi="標楷體" w:hint="eastAsia"/>
                <w:szCs w:val="24"/>
              </w:rPr>
            </w:pPr>
            <w:r>
              <w:rPr>
                <w:rFonts w:ascii="標楷體" w:eastAsia="標楷體" w:hAnsi="標楷體"/>
                <w:szCs w:val="24"/>
              </w:rPr>
              <w:t>負責業務說明</w:t>
            </w:r>
          </w:p>
        </w:tc>
        <w:tc>
          <w:tcPr>
            <w:tcW w:w="1685" w:type="dxa"/>
            <w:vAlign w:val="center"/>
          </w:tcPr>
          <w:p w:rsidR="00922B0B" w:rsidRPr="00527D3E" w:rsidRDefault="00922B0B" w:rsidP="004C080E">
            <w:pPr>
              <w:jc w:val="center"/>
              <w:rPr>
                <w:rFonts w:hint="eastAsia"/>
              </w:rPr>
            </w:pPr>
          </w:p>
        </w:tc>
        <w:tc>
          <w:tcPr>
            <w:tcW w:w="1686" w:type="dxa"/>
            <w:vAlign w:val="center"/>
          </w:tcPr>
          <w:p w:rsidR="00922B0B" w:rsidRPr="00527D3E" w:rsidRDefault="00922B0B" w:rsidP="004C080E">
            <w:pPr>
              <w:jc w:val="center"/>
              <w:rPr>
                <w:rFonts w:hint="eastAsia"/>
              </w:rPr>
            </w:pPr>
          </w:p>
        </w:tc>
        <w:tc>
          <w:tcPr>
            <w:tcW w:w="1686" w:type="dxa"/>
            <w:vAlign w:val="center"/>
          </w:tcPr>
          <w:p w:rsidR="00922B0B" w:rsidRPr="00527D3E" w:rsidRDefault="00922B0B" w:rsidP="004C080E">
            <w:pPr>
              <w:jc w:val="center"/>
              <w:rPr>
                <w:rFonts w:hint="eastAsia"/>
              </w:rPr>
            </w:pPr>
          </w:p>
        </w:tc>
        <w:tc>
          <w:tcPr>
            <w:tcW w:w="1686" w:type="dxa"/>
            <w:vAlign w:val="center"/>
          </w:tcPr>
          <w:p w:rsidR="00922B0B" w:rsidRPr="00527D3E" w:rsidRDefault="00922B0B" w:rsidP="004C080E">
            <w:pPr>
              <w:jc w:val="center"/>
              <w:rPr>
                <w:rFonts w:hint="eastAsia"/>
              </w:rPr>
            </w:pPr>
          </w:p>
        </w:tc>
        <w:tc>
          <w:tcPr>
            <w:tcW w:w="1686" w:type="dxa"/>
            <w:vAlign w:val="center"/>
          </w:tcPr>
          <w:p w:rsidR="00922B0B" w:rsidRPr="00527D3E" w:rsidRDefault="00922B0B" w:rsidP="004C080E">
            <w:pPr>
              <w:jc w:val="center"/>
              <w:rPr>
                <w:rFonts w:hint="eastAsia"/>
              </w:rPr>
            </w:pPr>
          </w:p>
        </w:tc>
      </w:tr>
    </w:tbl>
    <w:p w:rsidR="00226B67" w:rsidRPr="00527D3E" w:rsidRDefault="00226B67" w:rsidP="00A5591F">
      <w:pPr>
        <w:snapToGrid w:val="0"/>
        <w:rPr>
          <w:rFonts w:ascii="標楷體" w:eastAsia="標楷體" w:hAnsi="標楷體"/>
          <w:sz w:val="20"/>
          <w:szCs w:val="20"/>
        </w:rPr>
      </w:pPr>
      <w:r w:rsidRPr="00527D3E">
        <w:rPr>
          <w:rFonts w:ascii="標楷體" w:eastAsia="標楷體" w:hAnsi="標楷體" w:hint="eastAsia"/>
          <w:sz w:val="20"/>
          <w:szCs w:val="20"/>
        </w:rPr>
        <w:t>填表說明：</w:t>
      </w:r>
    </w:p>
    <w:p w:rsidR="00226B67" w:rsidRPr="00527D3E" w:rsidRDefault="00226B67" w:rsidP="00C971FB">
      <w:pPr>
        <w:pStyle w:val="aa"/>
        <w:numPr>
          <w:ilvl w:val="0"/>
          <w:numId w:val="11"/>
        </w:numPr>
        <w:spacing w:line="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本表適用航政監理</w:t>
      </w:r>
      <w:r w:rsidRPr="00527D3E">
        <w:rPr>
          <w:rFonts w:ascii="標楷體" w:eastAsia="標楷體" w:hAnsi="標楷體"/>
          <w:sz w:val="20"/>
          <w:szCs w:val="20"/>
        </w:rPr>
        <w:t>BPR</w:t>
      </w:r>
      <w:r w:rsidRPr="00527D3E">
        <w:rPr>
          <w:rFonts w:ascii="標楷體" w:eastAsia="標楷體" w:hAnsi="標楷體" w:hint="eastAsia"/>
          <w:sz w:val="20"/>
          <w:szCs w:val="20"/>
        </w:rPr>
        <w:t>資訊系統使用者申請權限異動事宜。</w:t>
      </w:r>
    </w:p>
    <w:p w:rsidR="00226B67" w:rsidRPr="00527D3E" w:rsidRDefault="00226B67" w:rsidP="00C971FB">
      <w:pPr>
        <w:pStyle w:val="aa"/>
        <w:numPr>
          <w:ilvl w:val="0"/>
          <w:numId w:val="11"/>
        </w:numPr>
        <w:spacing w:line="0" w:lineRule="atLeast"/>
        <w:ind w:leftChars="0" w:left="284" w:firstLine="0"/>
        <w:rPr>
          <w:rFonts w:ascii="標楷體" w:eastAsia="標楷體" w:hAnsi="標楷體"/>
          <w:color w:val="FF0000"/>
          <w:sz w:val="20"/>
          <w:szCs w:val="20"/>
        </w:rPr>
      </w:pPr>
      <w:r w:rsidRPr="00527D3E">
        <w:rPr>
          <w:rFonts w:ascii="標楷體" w:eastAsia="標楷體" w:hAnsi="標楷體" w:hint="eastAsia"/>
          <w:sz w:val="20"/>
          <w:szCs w:val="20"/>
        </w:rPr>
        <w:t>申請及審核</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業務單位承辦人員核章：此欄由航港局負責管轄之</w:t>
      </w:r>
      <w:r w:rsidR="00F020B4">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承辦人員簽審。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業務單位主管核章：此欄由航港局負責管轄之</w:t>
      </w:r>
      <w:r w:rsidR="00F020B4">
        <w:rPr>
          <w:rFonts w:ascii="標楷體" w:eastAsia="標楷體" w:hAnsi="標楷體" w:hint="eastAsia"/>
          <w:color w:val="000000" w:themeColor="text1"/>
          <w:sz w:val="20"/>
          <w:szCs w:val="20"/>
        </w:rPr>
        <w:t>業務單位</w:t>
      </w:r>
      <w:r>
        <w:rPr>
          <w:rFonts w:ascii="標楷體" w:eastAsia="標楷體" w:hAnsi="標楷體" w:hint="eastAsia"/>
          <w:color w:val="000000" w:themeColor="text1"/>
          <w:sz w:val="20"/>
          <w:szCs w:val="20"/>
        </w:rPr>
        <w:t>主管簽審。</w:t>
      </w:r>
    </w:p>
    <w:p w:rsidR="00F36108" w:rsidRDefault="00F36108" w:rsidP="00C971FB">
      <w:pPr>
        <w:numPr>
          <w:ilvl w:val="0"/>
          <w:numId w:val="19"/>
        </w:numPr>
        <w:tabs>
          <w:tab w:val="num" w:pos="786"/>
        </w:tabs>
        <w:snapToGrid w:val="0"/>
        <w:spacing w:before="4" w:line="0" w:lineRule="atLeas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26B67" w:rsidRPr="00527D3E" w:rsidRDefault="00F36108"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申請人資訊：</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申請類別：分為「新增」及「變更」二類。</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申請人姓名：使用權限相同之使用者（同一權限群組）可共用一張權限申請單（本表一次至多可填五人）</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b/>
          <w:bCs/>
          <w:sz w:val="20"/>
          <w:szCs w:val="20"/>
        </w:rPr>
        <w:t>*</w:t>
      </w:r>
      <w:r w:rsidRPr="00527D3E">
        <w:rPr>
          <w:rFonts w:ascii="標楷體" w:eastAsia="標楷體" w:hAnsi="標楷體" w:hint="eastAsia"/>
          <w:b/>
          <w:bCs/>
          <w:sz w:val="20"/>
          <w:szCs w:val="20"/>
        </w:rPr>
        <w:t>可修改歷史資料</w:t>
      </w:r>
      <w:r w:rsidRPr="00527D3E">
        <w:rPr>
          <w:rFonts w:ascii="標楷體" w:eastAsia="標楷體" w:hAnsi="標楷體" w:hint="eastAsia"/>
          <w:sz w:val="20"/>
          <w:szCs w:val="20"/>
        </w:rPr>
        <w:t>：勾選</w:t>
      </w:r>
      <w:proofErr w:type="gramStart"/>
      <w:r w:rsidRPr="00527D3E">
        <w:rPr>
          <w:rFonts w:ascii="標楷體" w:eastAsia="標楷體" w:hAnsi="標楷體" w:hint="eastAsia"/>
          <w:sz w:val="20"/>
          <w:szCs w:val="20"/>
        </w:rPr>
        <w:t>此欄者</w:t>
      </w:r>
      <w:proofErr w:type="gramEnd"/>
      <w:r w:rsidRPr="00527D3E">
        <w:rPr>
          <w:rFonts w:ascii="標楷體" w:eastAsia="標楷體" w:hAnsi="標楷體" w:hint="eastAsia"/>
          <w:sz w:val="20"/>
          <w:szCs w:val="20"/>
        </w:rPr>
        <w:t>，將可修改相關歷史紀錄（如任卸職、核補換紀錄…等），</w:t>
      </w:r>
      <w:r w:rsidRPr="00527D3E">
        <w:rPr>
          <w:rFonts w:ascii="標楷體" w:eastAsia="標楷體" w:hAnsi="標楷體" w:hint="eastAsia"/>
          <w:b/>
          <w:bCs/>
          <w:color w:val="FF0000"/>
          <w:sz w:val="20"/>
          <w:szCs w:val="20"/>
        </w:rPr>
        <w:t>為資料一致性之控管，此權限之授權請審慎評估</w:t>
      </w:r>
    </w:p>
    <w:p w:rsidR="00226B67" w:rsidRPr="00527D3E" w:rsidRDefault="00226B67" w:rsidP="00C971FB">
      <w:pPr>
        <w:numPr>
          <w:ilvl w:val="0"/>
          <w:numId w:val="9"/>
        </w:numPr>
        <w:tabs>
          <w:tab w:val="clear" w:pos="2760"/>
        </w:tabs>
        <w:snapToGrid w:val="0"/>
        <w:spacing w:before="4" w:line="0" w:lineRule="atLeast"/>
        <w:ind w:left="742" w:hanging="190"/>
        <w:rPr>
          <w:rFonts w:ascii="標楷體" w:eastAsia="標楷體" w:hAnsi="標楷體"/>
          <w:sz w:val="20"/>
          <w:szCs w:val="20"/>
        </w:rPr>
      </w:pPr>
      <w:r w:rsidRPr="00527D3E">
        <w:rPr>
          <w:rFonts w:ascii="標楷體" w:eastAsia="標楷體" w:hAnsi="標楷體" w:hint="eastAsia"/>
          <w:sz w:val="20"/>
          <w:szCs w:val="20"/>
        </w:rPr>
        <w:t>航政監理</w:t>
      </w:r>
      <w:r w:rsidRPr="00527D3E">
        <w:rPr>
          <w:rFonts w:ascii="Times New Roman" w:eastAsia="標楷體" w:hAnsi="Times New Roman"/>
          <w:sz w:val="20"/>
          <w:szCs w:val="20"/>
        </w:rPr>
        <w:t>BPR</w:t>
      </w:r>
      <w:r w:rsidRPr="00527D3E">
        <w:rPr>
          <w:rFonts w:ascii="標楷體" w:eastAsia="標楷體" w:hAnsi="標楷體" w:hint="eastAsia"/>
          <w:sz w:val="20"/>
          <w:szCs w:val="20"/>
        </w:rPr>
        <w:t>資訊系統</w:t>
      </w:r>
      <w:r w:rsidRPr="00527D3E">
        <w:rPr>
          <w:rFonts w:ascii="標楷體" w:eastAsia="標楷體" w:hAnsi="標楷體"/>
          <w:sz w:val="20"/>
          <w:szCs w:val="20"/>
        </w:rPr>
        <w:t>(</w:t>
      </w:r>
      <w:proofErr w:type="gramStart"/>
      <w:r w:rsidRPr="00527D3E">
        <w:rPr>
          <w:rFonts w:ascii="標楷體" w:eastAsia="標楷體" w:hAnsi="標楷體" w:hint="eastAsia"/>
          <w:sz w:val="20"/>
          <w:szCs w:val="20"/>
        </w:rPr>
        <w:t>線上申辦</w:t>
      </w:r>
      <w:proofErr w:type="gramEnd"/>
      <w:r w:rsidRPr="00527D3E">
        <w:rPr>
          <w:rFonts w:ascii="標楷體" w:eastAsia="標楷體" w:hAnsi="標楷體" w:hint="eastAsia"/>
          <w:sz w:val="20"/>
          <w:szCs w:val="20"/>
        </w:rPr>
        <w:t>簽核</w:t>
      </w:r>
      <w:r w:rsidRPr="00527D3E">
        <w:rPr>
          <w:rFonts w:ascii="標楷體" w:eastAsia="標楷體" w:hAnsi="標楷體"/>
          <w:sz w:val="20"/>
          <w:szCs w:val="20"/>
        </w:rPr>
        <w:t>)</w:t>
      </w:r>
      <w:r w:rsidRPr="00527D3E">
        <w:rPr>
          <w:rFonts w:ascii="標楷體" w:eastAsia="標楷體" w:hAnsi="標楷體" w:hint="eastAsia"/>
          <w:sz w:val="20"/>
          <w:szCs w:val="20"/>
        </w:rPr>
        <w:t>：若</w:t>
      </w:r>
      <w:proofErr w:type="gramStart"/>
      <w:r w:rsidRPr="00527D3E">
        <w:rPr>
          <w:rFonts w:ascii="標楷體" w:eastAsia="標楷體" w:hAnsi="標楷體" w:hint="eastAsia"/>
          <w:sz w:val="20"/>
          <w:szCs w:val="20"/>
        </w:rPr>
        <w:t>為線上申辦</w:t>
      </w:r>
      <w:proofErr w:type="gramEnd"/>
      <w:r w:rsidRPr="00527D3E">
        <w:rPr>
          <w:rFonts w:ascii="標楷體" w:eastAsia="標楷體" w:hAnsi="標楷體" w:hint="eastAsia"/>
          <w:sz w:val="20"/>
          <w:szCs w:val="20"/>
        </w:rPr>
        <w:t>簽核相關承辦人員請勾選此欄，簽核平台權限將另外開放</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sz w:val="20"/>
          <w:szCs w:val="20"/>
        </w:rPr>
        <w:t>申請權限資訊：</w:t>
      </w:r>
    </w:p>
    <w:p w:rsidR="00226B67" w:rsidRPr="00527D3E" w:rsidRDefault="00226B67" w:rsidP="00C971FB">
      <w:pPr>
        <w:numPr>
          <w:ilvl w:val="0"/>
          <w:numId w:val="9"/>
        </w:numPr>
        <w:tabs>
          <w:tab w:val="clear" w:pos="2760"/>
        </w:tabs>
        <w:snapToGrid w:val="0"/>
        <w:spacing w:before="4" w:line="0" w:lineRule="atLeast"/>
        <w:ind w:left="742" w:hanging="190"/>
        <w:rPr>
          <w:rFonts w:ascii="Times New Roman" w:eastAsia="標楷體" w:hAnsi="Times New Roman"/>
          <w:sz w:val="20"/>
          <w:szCs w:val="20"/>
        </w:rPr>
      </w:pPr>
      <w:r w:rsidRPr="00527D3E">
        <w:rPr>
          <w:rFonts w:ascii="標楷體" w:eastAsia="標楷體" w:hAnsi="標楷體" w:hint="eastAsia"/>
          <w:sz w:val="20"/>
          <w:szCs w:val="20"/>
        </w:rPr>
        <w:t>申請類別為「新增」者，請</w:t>
      </w:r>
      <w:proofErr w:type="gramStart"/>
      <w:r w:rsidRPr="00527D3E">
        <w:rPr>
          <w:rFonts w:ascii="標楷體" w:eastAsia="標楷體" w:hAnsi="標楷體" w:hint="eastAsia"/>
          <w:sz w:val="20"/>
          <w:szCs w:val="20"/>
        </w:rPr>
        <w:t>在欲可授權</w:t>
      </w:r>
      <w:proofErr w:type="gramEnd"/>
      <w:r w:rsidRPr="00527D3E">
        <w:rPr>
          <w:rFonts w:ascii="標楷體" w:eastAsia="標楷體" w:hAnsi="標楷體" w:hint="eastAsia"/>
          <w:sz w:val="20"/>
          <w:szCs w:val="20"/>
        </w:rPr>
        <w:t>功能的使用權限□上</w:t>
      </w:r>
      <w:r w:rsidRPr="00527D3E">
        <w:rPr>
          <w:rFonts w:ascii="Times New Roman" w:eastAsia="標楷體" w:hAnsi="標楷體" w:hint="eastAsia"/>
          <w:sz w:val="20"/>
          <w:szCs w:val="20"/>
        </w:rPr>
        <w:t>打『</w:t>
      </w:r>
      <w:r w:rsidRPr="00527D3E">
        <w:rPr>
          <w:rFonts w:ascii="Times New Roman" w:eastAsia="標楷體" w:hAnsi="Times New Roman"/>
          <w:sz w:val="20"/>
          <w:szCs w:val="20"/>
        </w:rPr>
        <w:t>V</w:t>
      </w:r>
      <w:r w:rsidRPr="00527D3E">
        <w:rPr>
          <w:rFonts w:ascii="Times New Roman" w:eastAsia="標楷體" w:hAnsi="標楷體" w:hint="eastAsia"/>
          <w:sz w:val="20"/>
          <w:szCs w:val="20"/>
        </w:rPr>
        <w:t>』。</w:t>
      </w:r>
      <w:bookmarkStart w:id="0" w:name="_GoBack"/>
      <w:bookmarkEnd w:id="0"/>
    </w:p>
    <w:p w:rsidR="00226B67" w:rsidRPr="00527D3E" w:rsidRDefault="00226B67" w:rsidP="00C971FB">
      <w:pPr>
        <w:numPr>
          <w:ilvl w:val="0"/>
          <w:numId w:val="9"/>
        </w:numPr>
        <w:tabs>
          <w:tab w:val="clear" w:pos="2760"/>
        </w:tabs>
        <w:snapToGrid w:val="0"/>
        <w:spacing w:before="4" w:line="0" w:lineRule="atLeast"/>
        <w:ind w:left="742" w:hanging="190"/>
        <w:rPr>
          <w:rFonts w:ascii="Times New Roman" w:eastAsia="標楷體" w:hAnsi="Times New Roman"/>
          <w:sz w:val="20"/>
          <w:szCs w:val="20"/>
        </w:rPr>
      </w:pPr>
      <w:r w:rsidRPr="00527D3E">
        <w:rPr>
          <w:rFonts w:ascii="Times New Roman" w:eastAsia="標楷體" w:hAnsi="標楷體" w:hint="eastAsia"/>
          <w:sz w:val="20"/>
          <w:szCs w:val="20"/>
        </w:rPr>
        <w:t>申請類別為「變更」者，請</w:t>
      </w:r>
      <w:proofErr w:type="gramStart"/>
      <w:r w:rsidRPr="00527D3E">
        <w:rPr>
          <w:rFonts w:ascii="Times New Roman" w:eastAsia="標楷體" w:hAnsi="標楷體" w:hint="eastAsia"/>
          <w:sz w:val="20"/>
          <w:szCs w:val="20"/>
        </w:rPr>
        <w:t>在欲可授權</w:t>
      </w:r>
      <w:proofErr w:type="gramEnd"/>
      <w:r w:rsidRPr="00527D3E">
        <w:rPr>
          <w:rFonts w:ascii="Times New Roman" w:eastAsia="標楷體" w:hAnsi="標楷體" w:hint="eastAsia"/>
          <w:sz w:val="20"/>
          <w:szCs w:val="20"/>
        </w:rPr>
        <w:t>功能的使用權限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V</w:t>
      </w:r>
      <w:r w:rsidRPr="00527D3E">
        <w:rPr>
          <w:rFonts w:ascii="Times New Roman" w:eastAsia="標楷體" w:hAnsi="標楷體" w:hint="eastAsia"/>
          <w:sz w:val="20"/>
          <w:szCs w:val="20"/>
        </w:rPr>
        <w:t>』，在取消授權的使用權限</w:t>
      </w:r>
      <w:r w:rsidRPr="00527D3E">
        <w:rPr>
          <w:rFonts w:ascii="標楷體" w:eastAsia="標楷體" w:hAnsi="標楷體" w:hint="eastAsia"/>
          <w:sz w:val="20"/>
          <w:szCs w:val="20"/>
        </w:rPr>
        <w:t>□</w:t>
      </w:r>
      <w:r w:rsidRPr="00527D3E">
        <w:rPr>
          <w:rFonts w:ascii="Times New Roman" w:eastAsia="標楷體" w:hAnsi="標楷體" w:hint="eastAsia"/>
          <w:sz w:val="20"/>
          <w:szCs w:val="20"/>
        </w:rPr>
        <w:t>上打『</w:t>
      </w:r>
      <w:r w:rsidRPr="00527D3E">
        <w:rPr>
          <w:rFonts w:ascii="Times New Roman" w:eastAsia="標楷體" w:hAnsi="Times New Roman"/>
          <w:sz w:val="20"/>
          <w:szCs w:val="20"/>
        </w:rPr>
        <w:t>X</w:t>
      </w:r>
      <w:r w:rsidRPr="00527D3E">
        <w:rPr>
          <w:rFonts w:ascii="Times New Roman" w:eastAsia="標楷體" w:hAnsi="標楷體" w:hint="eastAsia"/>
          <w:sz w:val="20"/>
          <w:szCs w:val="20"/>
        </w:rPr>
        <w:t>』。</w:t>
      </w:r>
    </w:p>
    <w:p w:rsidR="00226B67" w:rsidRPr="00527D3E" w:rsidRDefault="00226B67" w:rsidP="00C971FB">
      <w:pPr>
        <w:pStyle w:val="aa"/>
        <w:numPr>
          <w:ilvl w:val="0"/>
          <w:numId w:val="11"/>
        </w:numPr>
        <w:spacing w:line="0" w:lineRule="atLeast"/>
        <w:ind w:leftChars="0" w:left="284" w:firstLine="0"/>
        <w:rPr>
          <w:rFonts w:ascii="標楷體" w:eastAsia="標楷體" w:hAnsi="標楷體"/>
          <w:sz w:val="20"/>
          <w:szCs w:val="20"/>
        </w:rPr>
      </w:pPr>
      <w:r w:rsidRPr="00527D3E">
        <w:rPr>
          <w:rFonts w:ascii="標楷體" w:eastAsia="標楷體" w:hAnsi="標楷體" w:hint="eastAsia"/>
          <w:bCs/>
          <w:sz w:val="20"/>
          <w:szCs w:val="20"/>
        </w:rPr>
        <w:t>表單右上角空白處請加蓋單位戳章後，傳真或掃描後</w:t>
      </w:r>
      <w:r w:rsidRPr="00527D3E">
        <w:rPr>
          <w:rFonts w:ascii="Times New Roman" w:eastAsia="標楷體" w:hAnsi="Times New Roman"/>
          <w:bCs/>
          <w:sz w:val="20"/>
          <w:szCs w:val="20"/>
        </w:rPr>
        <w:t>E-mail</w:t>
      </w:r>
      <w:r w:rsidRPr="00527D3E">
        <w:rPr>
          <w:rFonts w:ascii="Times New Roman" w:eastAsia="標楷體" w:hAnsi="標楷體" w:hint="eastAsia"/>
          <w:bCs/>
          <w:sz w:val="20"/>
          <w:szCs w:val="20"/>
        </w:rPr>
        <w:t>至</w:t>
      </w:r>
      <w:proofErr w:type="spellStart"/>
      <w:r w:rsidRPr="00527D3E">
        <w:rPr>
          <w:rFonts w:ascii="Times New Roman" w:eastAsia="標楷體" w:hAnsi="Times New Roman"/>
          <w:bCs/>
          <w:sz w:val="20"/>
          <w:szCs w:val="20"/>
        </w:rPr>
        <w:t>MTNet</w:t>
      </w:r>
      <w:proofErr w:type="spellEnd"/>
      <w:r w:rsidRPr="00527D3E">
        <w:rPr>
          <w:rFonts w:ascii="標楷體" w:eastAsia="標楷體" w:hAnsi="標楷體" w:hint="eastAsia"/>
          <w:bCs/>
          <w:sz w:val="20"/>
          <w:szCs w:val="20"/>
        </w:rPr>
        <w:t>客服中心：</w:t>
      </w:r>
    </w:p>
    <w:p w:rsidR="00226B67" w:rsidRPr="00527D3E" w:rsidRDefault="00226B67" w:rsidP="00C971FB">
      <w:pPr>
        <w:widowControl/>
        <w:numPr>
          <w:ilvl w:val="0"/>
          <w:numId w:val="17"/>
        </w:numPr>
        <w:snapToGrid w:val="0"/>
        <w:spacing w:before="4" w:line="0" w:lineRule="atLeast"/>
        <w:ind w:left="742" w:hanging="190"/>
        <w:rPr>
          <w:rFonts w:ascii="標楷體" w:eastAsia="標楷體" w:hAnsi="標楷體"/>
          <w:szCs w:val="24"/>
        </w:rPr>
      </w:pPr>
      <w:r w:rsidRPr="00527D3E">
        <w:rPr>
          <w:rFonts w:ascii="標楷體" w:eastAsia="標楷體" w:hAnsi="標楷體" w:hint="eastAsia"/>
          <w:sz w:val="20"/>
          <w:szCs w:val="20"/>
        </w:rPr>
        <w:t>傳真號碼</w:t>
      </w:r>
      <w:r w:rsidRPr="00527D3E">
        <w:rPr>
          <w:rFonts w:hint="eastAsia"/>
          <w:sz w:val="20"/>
          <w:szCs w:val="20"/>
        </w:rPr>
        <w:t>：</w:t>
      </w:r>
      <w:r w:rsidRPr="00527D3E">
        <w:rPr>
          <w:sz w:val="20"/>
          <w:szCs w:val="20"/>
        </w:rPr>
        <w:t xml:space="preserve">02-81927019           </w:t>
      </w:r>
      <w:r w:rsidRPr="00527D3E">
        <w:rPr>
          <w:rFonts w:ascii="標楷體" w:eastAsia="標楷體" w:hAnsi="標楷體" w:hint="eastAsia"/>
          <w:sz w:val="20"/>
          <w:szCs w:val="20"/>
        </w:rPr>
        <w:t>電子郵件：</w:t>
      </w:r>
      <w:r w:rsidR="00866B3B">
        <w:rPr>
          <w:rStyle w:val="ab"/>
          <w:szCs w:val="24"/>
        </w:rPr>
        <w:fldChar w:fldCharType="begin"/>
      </w:r>
      <w:r w:rsidR="00866B3B">
        <w:rPr>
          <w:rStyle w:val="ab"/>
          <w:szCs w:val="24"/>
        </w:rPr>
        <w:instrText xml:space="preserve"> HYPERLINK "mailto:mtapservices@cht.com.tw" </w:instrText>
      </w:r>
      <w:r w:rsidR="00866B3B">
        <w:rPr>
          <w:rStyle w:val="ab"/>
          <w:szCs w:val="24"/>
        </w:rPr>
        <w:fldChar w:fldCharType="separate"/>
      </w:r>
      <w:r w:rsidRPr="00527D3E">
        <w:rPr>
          <w:rStyle w:val="ab"/>
          <w:szCs w:val="24"/>
        </w:rPr>
        <w:t>service@mtnet.gov.tw</w:t>
      </w:r>
      <w:r w:rsidR="00866B3B">
        <w:rPr>
          <w:rStyle w:val="ab"/>
          <w:szCs w:val="24"/>
        </w:rPr>
        <w:fldChar w:fldCharType="end"/>
      </w:r>
    </w:p>
    <w:p w:rsidR="001D34C3" w:rsidRPr="00527D3E" w:rsidRDefault="001D34C3" w:rsidP="00C971FB">
      <w:pPr>
        <w:snapToGrid w:val="0"/>
        <w:spacing w:line="0" w:lineRule="atLeast"/>
        <w:ind w:leftChars="118" w:left="283"/>
        <w:rPr>
          <w:rFonts w:ascii="標楷體" w:eastAsia="標楷體" w:hAnsi="標楷體"/>
          <w:szCs w:val="24"/>
        </w:rPr>
        <w:sectPr w:rsidR="001D34C3" w:rsidRPr="00527D3E" w:rsidSect="009B35F5">
          <w:headerReference w:type="default" r:id="rId7"/>
          <w:footerReference w:type="default" r:id="rId8"/>
          <w:headerReference w:type="first" r:id="rId9"/>
          <w:footerReference w:type="first" r:id="rId10"/>
          <w:pgSz w:w="11906" w:h="16838"/>
          <w:pgMar w:top="720" w:right="720" w:bottom="720" w:left="720" w:header="340" w:footer="0" w:gutter="0"/>
          <w:cols w:space="425"/>
          <w:titlePg/>
          <w:docGrid w:type="lines" w:linePitch="360"/>
        </w:sectPr>
      </w:pPr>
    </w:p>
    <w:p w:rsidR="00226B67" w:rsidRPr="00527D3E" w:rsidRDefault="00226B67" w:rsidP="00C56FBC">
      <w:pPr>
        <w:snapToGrid w:val="0"/>
        <w:ind w:leftChars="118" w:left="283"/>
        <w:rPr>
          <w:rFonts w:ascii="標楷體" w:eastAsia="標楷體" w:hAnsi="標楷體"/>
          <w:szCs w:val="24"/>
        </w:rPr>
      </w:pPr>
      <w:r w:rsidRPr="00527D3E">
        <w:rPr>
          <w:rFonts w:ascii="標楷體" w:eastAsia="標楷體" w:hAnsi="標楷體" w:hint="eastAsia"/>
          <w:szCs w:val="24"/>
        </w:rPr>
        <w:lastRenderedPageBreak/>
        <w:t>申請權限資訊</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701"/>
        <w:gridCol w:w="5103"/>
        <w:gridCol w:w="2380"/>
      </w:tblGrid>
      <w:tr w:rsidR="00226B67" w:rsidRPr="00527D3E" w:rsidTr="00894BAF">
        <w:trPr>
          <w:jc w:val="center"/>
        </w:trPr>
        <w:tc>
          <w:tcPr>
            <w:tcW w:w="9889" w:type="dxa"/>
            <w:gridSpan w:val="4"/>
            <w:shd w:val="clear" w:color="auto" w:fill="C6D9F1"/>
          </w:tcPr>
          <w:p w:rsidR="00226B67" w:rsidRPr="00527D3E" w:rsidRDefault="00226B67" w:rsidP="00894BAF">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color w:val="000000" w:themeColor="text1"/>
                <w:szCs w:val="24"/>
              </w:rPr>
              <w:t>A.</w:t>
            </w:r>
            <w:r w:rsidRPr="00527D3E">
              <w:rPr>
                <w:rFonts w:ascii="標楷體" w:eastAsia="標楷體" w:hAnsi="標楷體" w:hint="eastAsia"/>
                <w:color w:val="000000" w:themeColor="text1"/>
                <w:szCs w:val="24"/>
              </w:rPr>
              <w:t>航政管理</w:t>
            </w:r>
          </w:p>
          <w:p w:rsidR="006840E5" w:rsidRPr="00527D3E" w:rsidRDefault="006840E5" w:rsidP="000B3446">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用途說明: 主要使用者為各航務中心或航港局等管理單位，針對進出港預報作業相關管制設定、港灣</w:t>
            </w:r>
            <w:proofErr w:type="gramStart"/>
            <w:r w:rsidRPr="00527D3E">
              <w:rPr>
                <w:rFonts w:ascii="標楷體" w:eastAsia="標楷體" w:hAnsi="標楷體" w:hint="eastAsia"/>
                <w:color w:val="000000" w:themeColor="text1"/>
                <w:szCs w:val="24"/>
              </w:rPr>
              <w:t>棧</w:t>
            </w:r>
            <w:proofErr w:type="gramEnd"/>
            <w:r w:rsidRPr="00527D3E">
              <w:rPr>
                <w:rFonts w:ascii="標楷體" w:eastAsia="標楷體" w:hAnsi="標楷體" w:hint="eastAsia"/>
                <w:color w:val="000000" w:themeColor="text1"/>
                <w:szCs w:val="24"/>
              </w:rPr>
              <w:t>埠系統</w:t>
            </w:r>
            <w:proofErr w:type="gramStart"/>
            <w:r w:rsidRPr="00527D3E">
              <w:rPr>
                <w:rFonts w:ascii="標楷體" w:eastAsia="標楷體" w:hAnsi="標楷體" w:hint="eastAsia"/>
                <w:color w:val="000000" w:themeColor="text1"/>
                <w:szCs w:val="24"/>
              </w:rPr>
              <w:t>介</w:t>
            </w:r>
            <w:proofErr w:type="gramEnd"/>
            <w:r w:rsidRPr="00527D3E">
              <w:rPr>
                <w:rFonts w:ascii="標楷體" w:eastAsia="標楷體" w:hAnsi="標楷體" w:hint="eastAsia"/>
                <w:color w:val="000000" w:themeColor="text1"/>
                <w:szCs w:val="24"/>
              </w:rPr>
              <w:t>接資料維護、航線船舶管理維護及主要代碼設定</w:t>
            </w:r>
            <w:r w:rsidR="000B3446" w:rsidRPr="00527D3E">
              <w:rPr>
                <w:rFonts w:ascii="標楷體" w:eastAsia="標楷體" w:hAnsi="標楷體" w:hint="eastAsia"/>
                <w:color w:val="000000" w:themeColor="text1"/>
                <w:szCs w:val="24"/>
              </w:rPr>
              <w:t>進行維護設定工作</w:t>
            </w:r>
            <w:r w:rsidR="009D1ABD" w:rsidRPr="00527D3E">
              <w:rPr>
                <w:rFonts w:ascii="標楷體" w:eastAsia="標楷體" w:hAnsi="標楷體" w:hint="eastAsia"/>
                <w:color w:val="000000" w:themeColor="text1"/>
                <w:szCs w:val="24"/>
              </w:rPr>
              <w:t>。</w:t>
            </w:r>
          </w:p>
        </w:tc>
      </w:tr>
      <w:tr w:rsidR="00226B67" w:rsidRPr="00527D3E" w:rsidTr="00894BAF">
        <w:trPr>
          <w:jc w:val="center"/>
        </w:trPr>
        <w:tc>
          <w:tcPr>
            <w:tcW w:w="705"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序號</w:t>
            </w:r>
          </w:p>
        </w:tc>
        <w:tc>
          <w:tcPr>
            <w:tcW w:w="1701"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類別</w:t>
            </w:r>
          </w:p>
        </w:tc>
        <w:tc>
          <w:tcPr>
            <w:tcW w:w="5103" w:type="dxa"/>
            <w:shd w:val="clear" w:color="auto" w:fill="C6D9F1"/>
          </w:tcPr>
          <w:p w:rsidR="00226B67" w:rsidRPr="00527D3E" w:rsidRDefault="00226B67" w:rsidP="00D61C29">
            <w:pPr>
              <w:jc w:val="center"/>
              <w:rPr>
                <w:rFonts w:ascii="Times New Roman" w:eastAsia="標楷體" w:hAnsi="Times New Roman"/>
                <w:color w:val="000000" w:themeColor="text1"/>
                <w:szCs w:val="24"/>
              </w:rPr>
            </w:pPr>
            <w:r w:rsidRPr="00527D3E">
              <w:rPr>
                <w:rFonts w:ascii="Times New Roman" w:eastAsia="標楷體" w:hAnsi="標楷體" w:hint="eastAsia"/>
                <w:color w:val="000000" w:themeColor="text1"/>
                <w:szCs w:val="24"/>
              </w:rPr>
              <w:t>業務名稱</w:t>
            </w:r>
            <w:r w:rsidRPr="00527D3E">
              <w:rPr>
                <w:rFonts w:ascii="Times New Roman" w:eastAsia="標楷體" w:hAnsi="Times New Roman"/>
                <w:color w:val="000000" w:themeColor="text1"/>
                <w:szCs w:val="24"/>
              </w:rPr>
              <w:t>/</w:t>
            </w:r>
            <w:r w:rsidRPr="00527D3E">
              <w:rPr>
                <w:rFonts w:ascii="Times New Roman"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Times New Roman" w:eastAsia="標楷體" w:hAnsi="Times New Roman"/>
                <w:szCs w:val="24"/>
              </w:rPr>
            </w:pPr>
            <w:r w:rsidRPr="00527D3E">
              <w:rPr>
                <w:rFonts w:ascii="Times New Roman" w:eastAsia="標楷體" w:hAnsi="標楷體" w:hint="eastAsia"/>
                <w:szCs w:val="24"/>
              </w:rPr>
              <w:t>備註</w:t>
            </w:r>
          </w:p>
        </w:tc>
      </w:tr>
      <w:tr w:rsidR="00226B67" w:rsidRPr="00527D3E" w:rsidTr="00894BAF">
        <w:trPr>
          <w:jc w:val="center"/>
        </w:trPr>
        <w:tc>
          <w:tcPr>
            <w:tcW w:w="705" w:type="dxa"/>
            <w:vAlign w:val="center"/>
          </w:tcPr>
          <w:p w:rsidR="00226B67" w:rsidRPr="00527D3E" w:rsidRDefault="00226B67" w:rsidP="00894BAF">
            <w:pPr>
              <w:jc w:val="center"/>
            </w:pPr>
            <w:r w:rsidRPr="00527D3E">
              <w:t>1</w:t>
            </w:r>
          </w:p>
        </w:tc>
        <w:tc>
          <w:tcPr>
            <w:tcW w:w="1701" w:type="dxa"/>
            <w:vAlign w:val="center"/>
          </w:tcPr>
          <w:p w:rsidR="00226B67" w:rsidRPr="00527D3E" w:rsidRDefault="00226B67" w:rsidP="00D61C29">
            <w:pPr>
              <w:jc w:val="both"/>
              <w:rPr>
                <w:rFonts w:ascii="Times New Roman" w:eastAsia="標楷體" w:hAnsi="Times New Roman"/>
                <w:szCs w:val="24"/>
              </w:rPr>
            </w:pPr>
            <w:r w:rsidRPr="00527D3E">
              <w:rPr>
                <w:rFonts w:ascii="Times New Roman" w:eastAsia="標楷體" w:hAnsi="標楷體" w:hint="eastAsia"/>
                <w:szCs w:val="24"/>
              </w:rPr>
              <w:t>港灣</w:t>
            </w:r>
            <w:proofErr w:type="gramStart"/>
            <w:r w:rsidRPr="00527D3E">
              <w:rPr>
                <w:rFonts w:ascii="Times New Roman" w:eastAsia="標楷體" w:hAnsi="標楷體" w:hint="eastAsia"/>
                <w:szCs w:val="24"/>
              </w:rPr>
              <w:t>介</w:t>
            </w:r>
            <w:proofErr w:type="gramEnd"/>
            <w:r w:rsidRPr="00527D3E">
              <w:rPr>
                <w:rFonts w:ascii="Times New Roman" w:eastAsia="標楷體" w:hAnsi="標楷體" w:hint="eastAsia"/>
                <w:szCs w:val="24"/>
              </w:rPr>
              <w:t>接資料</w:t>
            </w:r>
          </w:p>
        </w:tc>
        <w:tc>
          <w:tcPr>
            <w:tcW w:w="5103" w:type="dxa"/>
          </w:tcPr>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客戶基本資料重傳</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港灣基本資料維護</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資料重傳</w:t>
            </w:r>
            <w:r w:rsidRPr="00527D3E">
              <w:rPr>
                <w:rFonts w:ascii="Times New Roman" w:eastAsia="標楷體" w:hAnsi="Times New Roman"/>
                <w:szCs w:val="24"/>
              </w:rPr>
              <w:t>(</w:t>
            </w:r>
            <w:r w:rsidRPr="00527D3E">
              <w:rPr>
                <w:rFonts w:ascii="Times New Roman" w:eastAsia="標楷體" w:hAnsi="標楷體" w:hint="eastAsia"/>
                <w:szCs w:val="24"/>
              </w:rPr>
              <w:t>新</w:t>
            </w:r>
            <w:r w:rsidRPr="00527D3E">
              <w:rPr>
                <w:rFonts w:ascii="Times New Roman" w:eastAsia="標楷體" w:hAnsi="Times New Roman"/>
                <w:szCs w:val="24"/>
              </w:rPr>
              <w:t>)</w:t>
            </w:r>
          </w:p>
          <w:p w:rsidR="00226B67" w:rsidRPr="00527D3E" w:rsidRDefault="00226B67" w:rsidP="00D61C29">
            <w:pPr>
              <w:rPr>
                <w:rFonts w:ascii="Times New Roman" w:eastAsia="標楷體" w:hAnsi="Times New Roman"/>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船舶暫緩進出港資料重傳</w:t>
            </w:r>
          </w:p>
          <w:p w:rsidR="00226B67" w:rsidRDefault="00226B67" w:rsidP="00D61C29">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sidRPr="00527D3E">
              <w:rPr>
                <w:rFonts w:ascii="Times New Roman" w:eastAsia="標楷體" w:hAnsi="標楷體" w:hint="eastAsia"/>
                <w:szCs w:val="24"/>
              </w:rPr>
              <w:t>船舶基本資料重傳</w:t>
            </w:r>
          </w:p>
          <w:p w:rsidR="00693E38" w:rsidRPr="00693E38" w:rsidRDefault="00693E38" w:rsidP="00693E38">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Times New Roman"/>
                <w:szCs w:val="24"/>
              </w:rPr>
              <w:t xml:space="preserve"> </w:t>
            </w:r>
            <w:r>
              <w:rPr>
                <w:rFonts w:ascii="Times New Roman" w:eastAsia="標楷體" w:hAnsi="標楷體" w:hint="eastAsia"/>
                <w:szCs w:val="24"/>
              </w:rPr>
              <w:t>新港</w:t>
            </w:r>
            <w:proofErr w:type="gramStart"/>
            <w:r>
              <w:rPr>
                <w:rFonts w:ascii="Times New Roman" w:eastAsia="標楷體" w:hAnsi="標楷體" w:hint="eastAsia"/>
                <w:szCs w:val="24"/>
              </w:rPr>
              <w:t>棧介</w:t>
            </w:r>
            <w:proofErr w:type="gramEnd"/>
            <w:r>
              <w:rPr>
                <w:rFonts w:ascii="Times New Roman" w:eastAsia="標楷體" w:hAnsi="標楷體" w:hint="eastAsia"/>
                <w:szCs w:val="24"/>
              </w:rPr>
              <w:t>接查詢與重傳</w:t>
            </w:r>
          </w:p>
        </w:tc>
        <w:tc>
          <w:tcPr>
            <w:tcW w:w="2380" w:type="dxa"/>
            <w:vAlign w:val="center"/>
          </w:tcPr>
          <w:p w:rsidR="00226B67" w:rsidRPr="00527D3E" w:rsidRDefault="00226B67" w:rsidP="00051F11">
            <w:pPr>
              <w:jc w:val="both"/>
              <w:rPr>
                <w:rFonts w:ascii="Times New Roman" w:eastAsia="標楷體" w:hAnsi="Times New Roman"/>
                <w:szCs w:val="24"/>
              </w:rPr>
            </w:pPr>
            <w:r w:rsidRPr="00527D3E">
              <w:rPr>
                <w:rFonts w:ascii="Times New Roman" w:eastAsia="標楷體" w:hAnsi="標楷體" w:hint="eastAsia"/>
                <w:szCs w:val="24"/>
              </w:rPr>
              <w:t>本類別限</w:t>
            </w:r>
            <w:r w:rsidR="00051F11" w:rsidRPr="00527D3E">
              <w:rPr>
                <w:rFonts w:ascii="Times New Roman" w:eastAsia="標楷體" w:hAnsi="標楷體" w:hint="eastAsia"/>
                <w:szCs w:val="24"/>
              </w:rPr>
              <w:t>「航港局」或</w:t>
            </w:r>
            <w:r w:rsidRPr="00527D3E">
              <w:rPr>
                <w:rFonts w:ascii="Times New Roman" w:eastAsia="標楷體" w:hAnsi="標楷體" w:hint="eastAsia"/>
                <w:szCs w:val="24"/>
              </w:rPr>
              <w:t>「航務中心」</w:t>
            </w:r>
          </w:p>
        </w:tc>
      </w:tr>
      <w:tr w:rsidR="00C80EF3" w:rsidRPr="00C80EF3" w:rsidTr="00894BAF">
        <w:trPr>
          <w:jc w:val="center"/>
        </w:trPr>
        <w:tc>
          <w:tcPr>
            <w:tcW w:w="705" w:type="dxa"/>
            <w:vAlign w:val="center"/>
          </w:tcPr>
          <w:p w:rsidR="00226B67" w:rsidRPr="00C80EF3" w:rsidRDefault="00226B67" w:rsidP="00894BAF">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2</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進出港管理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多次進出港簽證登記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黑名單設定</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船舶實際進出港日期變更作業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高港船號變更作業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非航運業公司資料維護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國輪轉外輪作業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國家禁航禁運</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公司禁航禁運</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運送人禁航禁運管制</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船舶暫緩進出港</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證書具結保證解鎖</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進港報告結案登記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進港後簽證資料變更作業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出港後簽證資料變更作業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proofErr w:type="gramStart"/>
            <w:r w:rsidRPr="00C80EF3">
              <w:rPr>
                <w:rFonts w:ascii="Times New Roman" w:eastAsia="標楷體" w:hAnsi="標楷體" w:hint="eastAsia"/>
                <w:color w:val="000000" w:themeColor="text1"/>
                <w:szCs w:val="24"/>
              </w:rPr>
              <w:t>船種應</w:t>
            </w:r>
            <w:proofErr w:type="gramEnd"/>
            <w:r w:rsidRPr="00C80EF3">
              <w:rPr>
                <w:rFonts w:ascii="Times New Roman" w:eastAsia="標楷體" w:hAnsi="標楷體" w:hint="eastAsia"/>
                <w:color w:val="000000" w:themeColor="text1"/>
                <w:szCs w:val="24"/>
              </w:rPr>
              <w:t>備證書建檔作業</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船舶應備證書登錄作業</w:t>
            </w:r>
          </w:p>
          <w:p w:rsidR="00226B67" w:rsidRPr="00C80EF3" w:rsidRDefault="00226B67"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船舶資</w:t>
            </w:r>
            <w:proofErr w:type="gramStart"/>
            <w:r w:rsidRPr="00C80EF3">
              <w:rPr>
                <w:rFonts w:ascii="Times New Roman" w:eastAsia="標楷體" w:hAnsi="標楷體" w:hint="eastAsia"/>
                <w:color w:val="000000" w:themeColor="text1"/>
                <w:szCs w:val="24"/>
              </w:rPr>
              <w:t>枓</w:t>
            </w:r>
            <w:proofErr w:type="gramEnd"/>
            <w:r w:rsidRPr="00C80EF3">
              <w:rPr>
                <w:rFonts w:ascii="Times New Roman" w:eastAsia="標楷體" w:hAnsi="標楷體" w:hint="eastAsia"/>
                <w:color w:val="000000" w:themeColor="text1"/>
                <w:szCs w:val="24"/>
              </w:rPr>
              <w:t>維護</w:t>
            </w:r>
          </w:p>
          <w:p w:rsidR="001E3A9E" w:rsidRPr="00C80EF3" w:rsidRDefault="001E3A9E"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proofErr w:type="gramStart"/>
            <w:r w:rsidRPr="00C80EF3">
              <w:rPr>
                <w:rFonts w:ascii="Times New Roman" w:eastAsia="標楷體" w:hAnsi="標楷體" w:hint="eastAsia"/>
                <w:color w:val="000000" w:themeColor="text1"/>
                <w:szCs w:val="24"/>
              </w:rPr>
              <w:t>單殼油輪</w:t>
            </w:r>
            <w:proofErr w:type="gramEnd"/>
            <w:r w:rsidRPr="00C80EF3">
              <w:rPr>
                <w:rFonts w:ascii="Times New Roman" w:eastAsia="標楷體" w:hAnsi="標楷體" w:hint="eastAsia"/>
                <w:color w:val="000000" w:themeColor="text1"/>
                <w:szCs w:val="24"/>
              </w:rPr>
              <w:t>資料維護</w:t>
            </w:r>
          </w:p>
          <w:p w:rsidR="008F2FFB" w:rsidRPr="00C80EF3" w:rsidRDefault="00126924" w:rsidP="00126924">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r w:rsidRPr="00C80EF3">
              <w:rPr>
                <w:rFonts w:ascii="Times New Roman" w:eastAsia="標楷體" w:hAnsi="標楷體" w:hint="eastAsia"/>
                <w:color w:val="000000" w:themeColor="text1"/>
                <w:szCs w:val="24"/>
              </w:rPr>
              <w:t>簽證編號強制下傳維護作業</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tc>
      </w:tr>
      <w:tr w:rsidR="00C80EF3" w:rsidRPr="00C80EF3" w:rsidTr="00894BAF">
        <w:trPr>
          <w:jc w:val="center"/>
        </w:trPr>
        <w:tc>
          <w:tcPr>
            <w:tcW w:w="705" w:type="dxa"/>
            <w:vAlign w:val="center"/>
          </w:tcPr>
          <w:p w:rsidR="00226B67" w:rsidRPr="00C80EF3" w:rsidRDefault="00226B67" w:rsidP="00894BAF">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3</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航運業管理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處分登記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未營運查報登記</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許可證列印</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航線證書列印</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國內固定航線維護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國際固定航線維護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船舶原航線維護</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附屬港直航運量</w:t>
            </w:r>
            <w:r w:rsidRPr="00C80EF3">
              <w:rPr>
                <w:rFonts w:ascii="Times New Roman" w:eastAsia="標楷體" w:hAnsi="Times New Roman"/>
                <w:color w:val="000000" w:themeColor="text1"/>
                <w:szCs w:val="24"/>
              </w:rPr>
              <w:t>Excel</w:t>
            </w:r>
            <w:r w:rsidRPr="00C80EF3">
              <w:rPr>
                <w:rFonts w:ascii="Times New Roman" w:eastAsia="標楷體" w:hAnsi="標楷體" w:hint="eastAsia"/>
                <w:color w:val="000000" w:themeColor="text1"/>
                <w:szCs w:val="24"/>
              </w:rPr>
              <w:t>匯入</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例外船舶設定（不列入直航統計）</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w:t>
            </w:r>
            <w:r w:rsidRPr="00C80EF3">
              <w:rPr>
                <w:rFonts w:ascii="Times New Roman" w:eastAsia="標楷體" w:hAnsi="標楷體" w:hint="eastAsia"/>
                <w:color w:val="000000" w:themeColor="text1"/>
                <w:szCs w:val="24"/>
              </w:rPr>
              <w:t>直航許可證書列印</w:t>
            </w:r>
            <w:r w:rsidRPr="00C80EF3">
              <w:rPr>
                <w:rFonts w:ascii="Times New Roman" w:eastAsia="標楷體" w:hAnsi="Times New Roman"/>
                <w:color w:val="000000" w:themeColor="text1"/>
                <w:szCs w:val="24"/>
              </w:rPr>
              <w:t>(</w:t>
            </w:r>
            <w:r w:rsidRPr="00C80EF3">
              <w:rPr>
                <w:rFonts w:ascii="Times New Roman" w:eastAsia="標楷體" w:hAnsi="標楷體" w:hint="eastAsia"/>
                <w:color w:val="000000" w:themeColor="text1"/>
                <w:szCs w:val="24"/>
              </w:rPr>
              <w:t>公司</w:t>
            </w:r>
            <w:r w:rsidRPr="00C80EF3">
              <w:rPr>
                <w:rFonts w:ascii="Times New Roman" w:eastAsia="標楷體" w:hAnsi="Times New Roman"/>
                <w:color w:val="000000" w:themeColor="text1"/>
                <w:szCs w:val="24"/>
              </w:rPr>
              <w:t>&amp;</w:t>
            </w:r>
            <w:r w:rsidRPr="00C80EF3">
              <w:rPr>
                <w:rFonts w:ascii="Times New Roman" w:eastAsia="標楷體" w:hAnsi="標楷體" w:hint="eastAsia"/>
                <w:color w:val="000000" w:themeColor="text1"/>
                <w:szCs w:val="24"/>
              </w:rPr>
              <w:t>航線</w:t>
            </w:r>
            <w:r w:rsidRPr="00C80EF3">
              <w:rPr>
                <w:rFonts w:ascii="Times New Roman" w:eastAsia="標楷體" w:hAnsi="Times New Roman"/>
                <w:color w:val="000000" w:themeColor="text1"/>
                <w:szCs w:val="24"/>
              </w:rPr>
              <w:t>)</w:t>
            </w:r>
          </w:p>
          <w:p w:rsidR="00126924" w:rsidRPr="00C80EF3" w:rsidRDefault="00126924" w:rsidP="00126924">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標楷體"/>
                <w:color w:val="000000" w:themeColor="text1"/>
                <w:szCs w:val="24"/>
              </w:rPr>
              <w:t xml:space="preserve"> </w:t>
            </w:r>
            <w:r w:rsidRPr="00C80EF3">
              <w:rPr>
                <w:rFonts w:ascii="Times New Roman" w:eastAsia="標楷體" w:hAnsi="標楷體" w:hint="eastAsia"/>
                <w:color w:val="000000" w:themeColor="text1"/>
                <w:szCs w:val="24"/>
              </w:rPr>
              <w:t>例外船舶設定</w:t>
            </w:r>
            <w:r w:rsidRPr="00C80EF3">
              <w:rPr>
                <w:rFonts w:ascii="Times New Roman" w:eastAsia="標楷體" w:hAnsi="標楷體" w:hint="eastAsia"/>
                <w:color w:val="000000" w:themeColor="text1"/>
                <w:szCs w:val="24"/>
              </w:rPr>
              <w:t>(</w:t>
            </w:r>
            <w:proofErr w:type="gramStart"/>
            <w:r w:rsidRPr="00C80EF3">
              <w:rPr>
                <w:rFonts w:ascii="Times New Roman" w:eastAsia="標楷體" w:hAnsi="標楷體" w:hint="eastAsia"/>
                <w:color w:val="000000" w:themeColor="text1"/>
                <w:szCs w:val="24"/>
              </w:rPr>
              <w:t>壓艙水</w:t>
            </w:r>
            <w:proofErr w:type="gramEnd"/>
            <w:r w:rsidRPr="00C80EF3">
              <w:rPr>
                <w:rFonts w:ascii="Times New Roman" w:eastAsia="標楷體" w:hAnsi="標楷體" w:hint="eastAsia"/>
                <w:color w:val="000000" w:themeColor="text1"/>
                <w:szCs w:val="24"/>
              </w:rPr>
              <w:t>)</w:t>
            </w:r>
          </w:p>
          <w:p w:rsidR="00126924" w:rsidRPr="00C80EF3" w:rsidRDefault="00126924" w:rsidP="00D61C29">
            <w:pPr>
              <w:rPr>
                <w:rFonts w:ascii="Times New Roman" w:eastAsia="標楷體" w:hAnsi="標楷體"/>
                <w:color w:val="000000" w:themeColor="text1"/>
                <w:szCs w:val="24"/>
              </w:rPr>
            </w:pPr>
            <w:r w:rsidRPr="00C80EF3">
              <w:rPr>
                <w:rFonts w:ascii="Times New Roman" w:eastAsia="標楷體" w:hAnsi="Times New Roman"/>
                <w:color w:val="000000" w:themeColor="text1"/>
                <w:szCs w:val="24"/>
              </w:rPr>
              <w:lastRenderedPageBreak/>
              <w:sym w:font="Wingdings" w:char="F0A8"/>
            </w:r>
            <w:r w:rsidRPr="00C80EF3">
              <w:rPr>
                <w:rFonts w:ascii="Times New Roman" w:eastAsia="標楷體" w:hAnsi="Times New Roman" w:hint="eastAsia"/>
                <w:color w:val="000000" w:themeColor="text1"/>
                <w:szCs w:val="24"/>
              </w:rPr>
              <w:t xml:space="preserve"> </w:t>
            </w:r>
            <w:r w:rsidRPr="00C80EF3">
              <w:rPr>
                <w:rFonts w:ascii="Times New Roman" w:eastAsia="標楷體" w:hAnsi="標楷體" w:hint="eastAsia"/>
                <w:color w:val="000000" w:themeColor="text1"/>
                <w:szCs w:val="24"/>
              </w:rPr>
              <w:t>例外船舶設定</w:t>
            </w:r>
            <w:r w:rsidRPr="00C80EF3">
              <w:rPr>
                <w:rFonts w:ascii="Times New Roman" w:eastAsia="標楷體" w:hAnsi="標楷體" w:hint="eastAsia"/>
                <w:color w:val="000000" w:themeColor="text1"/>
                <w:szCs w:val="24"/>
              </w:rPr>
              <w:t>(</w:t>
            </w:r>
            <w:r w:rsidRPr="00C80EF3">
              <w:rPr>
                <w:rFonts w:ascii="Times New Roman" w:eastAsia="標楷體" w:hAnsi="標楷體" w:hint="eastAsia"/>
                <w:color w:val="000000" w:themeColor="text1"/>
                <w:szCs w:val="24"/>
              </w:rPr>
              <w:t>外輪船員名單</w:t>
            </w:r>
            <w:r w:rsidRPr="00C80EF3">
              <w:rPr>
                <w:rFonts w:ascii="Times New Roman" w:eastAsia="標楷體" w:hAnsi="標楷體" w:hint="eastAsia"/>
                <w:color w:val="000000" w:themeColor="text1"/>
                <w:szCs w:val="24"/>
              </w:rPr>
              <w:t>)</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lastRenderedPageBreak/>
              <w:t>本類別限「航港局」或「航務中心」</w:t>
            </w:r>
          </w:p>
        </w:tc>
      </w:tr>
      <w:tr w:rsidR="00226B67" w:rsidRPr="00C80EF3" w:rsidTr="00894BAF">
        <w:trPr>
          <w:jc w:val="center"/>
        </w:trPr>
        <w:tc>
          <w:tcPr>
            <w:tcW w:w="705" w:type="dxa"/>
            <w:vAlign w:val="center"/>
          </w:tcPr>
          <w:p w:rsidR="00226B67" w:rsidRPr="00C80EF3" w:rsidRDefault="00226B67" w:rsidP="00894BAF">
            <w:pPr>
              <w:jc w:val="center"/>
              <w:rPr>
                <w:rFonts w:ascii="Times New Roman" w:hAnsi="Times New Roman"/>
                <w:color w:val="000000" w:themeColor="text1"/>
              </w:rPr>
            </w:pPr>
            <w:r w:rsidRPr="00C80EF3">
              <w:rPr>
                <w:rFonts w:ascii="Times New Roman" w:hAnsi="Times New Roman"/>
                <w:color w:val="000000" w:themeColor="text1"/>
              </w:rPr>
              <w:t>4</w:t>
            </w:r>
          </w:p>
        </w:tc>
        <w:tc>
          <w:tcPr>
            <w:tcW w:w="1701" w:type="dxa"/>
            <w:vAlign w:val="center"/>
          </w:tcPr>
          <w:p w:rsidR="00226B67" w:rsidRPr="00C80EF3" w:rsidRDefault="00226B67" w:rsidP="00D61C29">
            <w:pPr>
              <w:jc w:val="both"/>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基本代碼管理</w:t>
            </w:r>
          </w:p>
        </w:tc>
        <w:tc>
          <w:tcPr>
            <w:tcW w:w="5103" w:type="dxa"/>
          </w:tcPr>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001.</w:t>
            </w:r>
            <w:r w:rsidRPr="00C80EF3">
              <w:rPr>
                <w:rFonts w:ascii="Times New Roman" w:eastAsia="標楷體" w:hAnsi="標楷體" w:hint="eastAsia"/>
                <w:color w:val="000000" w:themeColor="text1"/>
                <w:szCs w:val="24"/>
              </w:rPr>
              <w:t>應送審附件</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011.</w:t>
            </w:r>
            <w:r w:rsidRPr="00C80EF3">
              <w:rPr>
                <w:rFonts w:ascii="Times New Roman" w:eastAsia="標楷體" w:hAnsi="標楷體" w:hint="eastAsia"/>
                <w:color w:val="000000" w:themeColor="text1"/>
                <w:szCs w:val="24"/>
              </w:rPr>
              <w:t>收發文字</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012.</w:t>
            </w:r>
            <w:r w:rsidRPr="00C80EF3">
              <w:rPr>
                <w:rFonts w:ascii="Times New Roman" w:eastAsia="標楷體" w:hAnsi="標楷體" w:hint="eastAsia"/>
                <w:color w:val="000000" w:themeColor="text1"/>
                <w:szCs w:val="24"/>
              </w:rPr>
              <w:t>幣別</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013.</w:t>
            </w:r>
            <w:r w:rsidRPr="00C80EF3">
              <w:rPr>
                <w:rFonts w:ascii="Times New Roman" w:eastAsia="標楷體" w:hAnsi="標楷體" w:hint="eastAsia"/>
                <w:color w:val="000000" w:themeColor="text1"/>
                <w:szCs w:val="24"/>
              </w:rPr>
              <w:t>港口</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014.</w:t>
            </w:r>
            <w:r w:rsidRPr="00C80EF3">
              <w:rPr>
                <w:rFonts w:ascii="Times New Roman" w:eastAsia="標楷體" w:hAnsi="標楷體" w:hint="eastAsia"/>
                <w:color w:val="000000" w:themeColor="text1"/>
                <w:szCs w:val="24"/>
              </w:rPr>
              <w:t>進出港目的</w:t>
            </w:r>
          </w:p>
          <w:p w:rsidR="00226B67" w:rsidRPr="00C80EF3" w:rsidRDefault="00226B67" w:rsidP="00D61C29">
            <w:pP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sym w:font="Wingdings" w:char="F0A8"/>
            </w:r>
            <w:r w:rsidRPr="00C80EF3">
              <w:rPr>
                <w:rFonts w:ascii="Times New Roman" w:eastAsia="標楷體" w:hAnsi="Times New Roman"/>
                <w:color w:val="000000" w:themeColor="text1"/>
                <w:szCs w:val="24"/>
              </w:rPr>
              <w:t xml:space="preserve"> 101.</w:t>
            </w:r>
            <w:r w:rsidRPr="00C80EF3">
              <w:rPr>
                <w:rFonts w:ascii="Times New Roman" w:eastAsia="標楷體" w:hAnsi="標楷體" w:hint="eastAsia"/>
                <w:color w:val="000000" w:themeColor="text1"/>
                <w:szCs w:val="24"/>
              </w:rPr>
              <w:t>運價表附加費</w:t>
            </w:r>
          </w:p>
        </w:tc>
        <w:tc>
          <w:tcPr>
            <w:tcW w:w="2380" w:type="dxa"/>
          </w:tcPr>
          <w:p w:rsidR="00226B67" w:rsidRPr="00C80EF3" w:rsidRDefault="00051F11" w:rsidP="00D61C29">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p w:rsidR="00226B67" w:rsidRPr="00C80EF3" w:rsidRDefault="00226B67" w:rsidP="00D61C29">
            <w:pPr>
              <w:rPr>
                <w:rFonts w:ascii="Times New Roman" w:eastAsia="標楷體" w:hAnsi="Times New Roman"/>
                <w:color w:val="000000" w:themeColor="text1"/>
                <w:szCs w:val="24"/>
              </w:rPr>
            </w:pPr>
          </w:p>
        </w:tc>
      </w:tr>
    </w:tbl>
    <w:p w:rsidR="00226B67" w:rsidRPr="00C80EF3" w:rsidRDefault="00226B67" w:rsidP="00A5591F">
      <w:pPr>
        <w:snapToGrid w:val="0"/>
        <w:rPr>
          <w:rFonts w:ascii="標楷體" w:eastAsia="標楷體" w:hAnsi="標楷體"/>
          <w:color w:val="000000" w:themeColor="text1"/>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133"/>
        <w:gridCol w:w="2380"/>
      </w:tblGrid>
      <w:tr w:rsidR="00C80EF3" w:rsidRPr="00C80EF3" w:rsidTr="005534FF">
        <w:trPr>
          <w:jc w:val="center"/>
        </w:trPr>
        <w:tc>
          <w:tcPr>
            <w:tcW w:w="9889" w:type="dxa"/>
            <w:gridSpan w:val="4"/>
            <w:shd w:val="clear" w:color="auto" w:fill="C6D9F1"/>
          </w:tcPr>
          <w:p w:rsidR="00226B67" w:rsidRPr="00C80EF3" w:rsidRDefault="00226B67" w:rsidP="00894BAF">
            <w:pPr>
              <w:rPr>
                <w:rFonts w:ascii="Times New Roman" w:eastAsia="標楷體" w:hAnsi="Times New Roman"/>
                <w:color w:val="000000" w:themeColor="text1"/>
                <w:szCs w:val="24"/>
              </w:rPr>
            </w:pPr>
            <w:r w:rsidRPr="00C80EF3">
              <w:rPr>
                <w:rFonts w:ascii="標楷體" w:eastAsia="標楷體" w:hAnsi="標楷體" w:hint="eastAsia"/>
                <w:color w:val="000000" w:themeColor="text1"/>
                <w:szCs w:val="24"/>
              </w:rPr>
              <w:t>申請權限資訊：</w:t>
            </w:r>
            <w:r w:rsidRPr="00C80EF3">
              <w:rPr>
                <w:rFonts w:ascii="Times New Roman" w:eastAsia="標楷體" w:hAnsi="Times New Roman"/>
                <w:color w:val="000000" w:themeColor="text1"/>
                <w:szCs w:val="24"/>
              </w:rPr>
              <w:t>B.</w:t>
            </w:r>
            <w:r w:rsidRPr="00C80EF3">
              <w:rPr>
                <w:rFonts w:ascii="Times New Roman" w:eastAsia="標楷體" w:hAnsi="Times New Roman" w:hint="eastAsia"/>
                <w:color w:val="000000" w:themeColor="text1"/>
                <w:szCs w:val="24"/>
              </w:rPr>
              <w:t>查詢報表</w:t>
            </w:r>
          </w:p>
          <w:p w:rsidR="000B3446" w:rsidRPr="00C80EF3" w:rsidRDefault="000B3446" w:rsidP="00894BAF">
            <w:pPr>
              <w:rPr>
                <w:rFonts w:ascii="標楷體" w:eastAsia="標楷體" w:hAnsi="標楷體"/>
                <w:color w:val="000000" w:themeColor="text1"/>
                <w:sz w:val="20"/>
              </w:rPr>
            </w:pPr>
            <w:r w:rsidRPr="00C80EF3">
              <w:rPr>
                <w:rFonts w:ascii="標楷體" w:eastAsia="標楷體" w:hAnsi="標楷體" w:hint="eastAsia"/>
                <w:color w:val="000000" w:themeColor="text1"/>
                <w:szCs w:val="24"/>
              </w:rPr>
              <w:t>用途說明: 主要使用者為各航務中心、航港局或外部</w:t>
            </w:r>
            <w:proofErr w:type="gramStart"/>
            <w:r w:rsidRPr="00C80EF3">
              <w:rPr>
                <w:rFonts w:ascii="標楷體" w:eastAsia="標楷體" w:hAnsi="標楷體" w:hint="eastAsia"/>
                <w:color w:val="000000" w:themeColor="text1"/>
                <w:szCs w:val="24"/>
              </w:rPr>
              <w:t>介</w:t>
            </w:r>
            <w:proofErr w:type="gramEnd"/>
            <w:r w:rsidRPr="00C80EF3">
              <w:rPr>
                <w:rFonts w:ascii="標楷體" w:eastAsia="標楷體" w:hAnsi="標楷體" w:hint="eastAsia"/>
                <w:color w:val="000000" w:themeColor="text1"/>
                <w:szCs w:val="24"/>
              </w:rPr>
              <w:t>接機構等管理單位，針對系統各主要業務項目進行查詢及統計，不會涉及資料異動</w:t>
            </w:r>
            <w:r w:rsidR="009D1ABD" w:rsidRPr="00C80EF3">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133"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2380" w:type="dxa"/>
            <w:shd w:val="clear" w:color="auto" w:fill="C6D9F1"/>
          </w:tcPr>
          <w:p w:rsidR="00226B67" w:rsidRPr="00527D3E" w:rsidRDefault="00226B67" w:rsidP="00D61C29">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1</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進出港報表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代碼查詢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申請案件統計</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船舶動態查詢報表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船舶基本資料查詢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進出港預報逾時未實際進出港查詢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港口</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委託人資訊查詢</w:t>
            </w:r>
            <w:r w:rsidRPr="00527D3E">
              <w:rPr>
                <w:rFonts w:ascii="Times New Roman" w:eastAsia="標楷體" w:hAnsi="標楷體"/>
                <w:szCs w:val="24"/>
              </w:rPr>
              <w:t>(</w:t>
            </w:r>
            <w:r w:rsidRPr="00527D3E">
              <w:rPr>
                <w:rFonts w:ascii="Times New Roman" w:eastAsia="標楷體" w:hAnsi="標楷體" w:hint="eastAsia"/>
                <w:szCs w:val="24"/>
              </w:rPr>
              <w:t>委託人</w:t>
            </w:r>
            <w:r w:rsidRPr="00527D3E">
              <w:rPr>
                <w:rFonts w:ascii="Times New Roman" w:eastAsia="標楷體" w:hAnsi="標楷體"/>
                <w:szCs w:val="24"/>
              </w:rPr>
              <w:t>)</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敏感船班查詢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黑名單報表查詢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暫緩進出港報表查詢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禁航禁運報表查詢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證書具結查詢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多次進出港報表查詢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港內移交申請查詢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P&amp;I </w:t>
            </w:r>
            <w:r w:rsidRPr="00527D3E">
              <w:rPr>
                <w:rFonts w:ascii="Times New Roman" w:eastAsia="標楷體" w:hAnsi="標楷體" w:hint="eastAsia"/>
                <w:szCs w:val="24"/>
              </w:rPr>
              <w:t>進港預報資料查詢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保險單報表查詢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疾管局船舶檢疫資料</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旅客名單查詢</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proofErr w:type="gramStart"/>
            <w:r w:rsidRPr="00527D3E">
              <w:rPr>
                <w:rFonts w:ascii="Times New Roman" w:eastAsia="標楷體" w:hAnsi="標楷體" w:hint="eastAsia"/>
                <w:szCs w:val="24"/>
              </w:rPr>
              <w:t>船舶艘次及</w:t>
            </w:r>
            <w:proofErr w:type="gramEnd"/>
            <w:r w:rsidRPr="00527D3E">
              <w:rPr>
                <w:rFonts w:ascii="Times New Roman" w:eastAsia="標楷體" w:hAnsi="標楷體" w:hint="eastAsia"/>
                <w:szCs w:val="24"/>
              </w:rPr>
              <w:t>旅客人數統計表</w:t>
            </w:r>
          </w:p>
          <w:p w:rsidR="00226B67" w:rsidRPr="00527D3E" w:rsidRDefault="00226B67" w:rsidP="00894BAF">
            <w:pPr>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proofErr w:type="gramStart"/>
            <w:r w:rsidRPr="00527D3E">
              <w:rPr>
                <w:rFonts w:ascii="Times New Roman" w:eastAsia="標楷體" w:hAnsi="標楷體" w:hint="eastAsia"/>
                <w:color w:val="000000" w:themeColor="text1"/>
                <w:szCs w:val="24"/>
              </w:rPr>
              <w:t>船舶艘次及</w:t>
            </w:r>
            <w:proofErr w:type="gramEnd"/>
            <w:r w:rsidRPr="00527D3E">
              <w:rPr>
                <w:rFonts w:ascii="Times New Roman" w:eastAsia="標楷體" w:hAnsi="標楷體" w:hint="eastAsia"/>
                <w:color w:val="000000" w:themeColor="text1"/>
                <w:szCs w:val="24"/>
              </w:rPr>
              <w:t>旅客人數明細表</w:t>
            </w:r>
          </w:p>
          <w:p w:rsidR="00FD7AFE" w:rsidRPr="00527D3E" w:rsidRDefault="00FD7AFE" w:rsidP="00FD7AFE">
            <w:pPr>
              <w:rPr>
                <w:rFonts w:ascii="Times New Roman" w:eastAsia="標楷體" w:hAnsi="標楷體"/>
                <w:color w:val="000000" w:themeColor="text1"/>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目前實際進港外籍油輪查詢</w:t>
            </w:r>
          </w:p>
          <w:p w:rsidR="000477A2" w:rsidRPr="00527D3E" w:rsidRDefault="000477A2" w:rsidP="001E3A9E">
            <w:pPr>
              <w:rPr>
                <w:rFonts w:ascii="Times New Roman" w:eastAsia="標楷體" w:hAnsi="標楷體"/>
                <w:szCs w:val="24"/>
              </w:rPr>
            </w:pPr>
            <w:r w:rsidRPr="00527D3E">
              <w:rPr>
                <w:rFonts w:ascii="Times New Roman" w:eastAsia="標楷體" w:hAnsi="標楷體"/>
                <w:color w:val="000000" w:themeColor="text1"/>
                <w:szCs w:val="24"/>
              </w:rPr>
              <w:sym w:font="Wingdings" w:char="F0A8"/>
            </w:r>
            <w:r w:rsidRPr="00527D3E">
              <w:rPr>
                <w:rFonts w:ascii="Times New Roman" w:eastAsia="標楷體" w:hAnsi="標楷體"/>
                <w:color w:val="000000" w:themeColor="text1"/>
                <w:szCs w:val="24"/>
              </w:rPr>
              <w:t xml:space="preserve"> </w:t>
            </w:r>
            <w:proofErr w:type="gramStart"/>
            <w:r w:rsidR="001E3A9E" w:rsidRPr="00527D3E">
              <w:rPr>
                <w:rFonts w:ascii="Times New Roman" w:eastAsia="標楷體" w:hAnsi="標楷體" w:hint="eastAsia"/>
                <w:color w:val="000000" w:themeColor="text1"/>
                <w:szCs w:val="24"/>
              </w:rPr>
              <w:t>單殼油輪</w:t>
            </w:r>
            <w:proofErr w:type="gramEnd"/>
            <w:r w:rsidR="001E3A9E" w:rsidRPr="00527D3E">
              <w:rPr>
                <w:rFonts w:ascii="Times New Roman" w:eastAsia="標楷體" w:hAnsi="標楷體" w:hint="eastAsia"/>
                <w:color w:val="000000" w:themeColor="text1"/>
                <w:szCs w:val="24"/>
              </w:rPr>
              <w:t>船舶動態明細</w:t>
            </w:r>
          </w:p>
        </w:tc>
        <w:tc>
          <w:tcPr>
            <w:tcW w:w="2380" w:type="dxa"/>
          </w:tcPr>
          <w:p w:rsidR="00226B67" w:rsidRPr="00527D3E" w:rsidRDefault="00226B67" w:rsidP="00D61C29">
            <w:pPr>
              <w:rPr>
                <w:sz w:val="20"/>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2</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航運業報表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a.</w:t>
            </w:r>
            <w:r w:rsidRPr="00527D3E">
              <w:rPr>
                <w:rFonts w:ascii="Times New Roman" w:eastAsia="標楷體" w:hAnsi="標楷體" w:hint="eastAsia"/>
                <w:szCs w:val="24"/>
              </w:rPr>
              <w:t>業務登記報表查詢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逐航次查詢報表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租</w:t>
            </w:r>
            <w:proofErr w:type="gramStart"/>
            <w:r w:rsidRPr="00527D3E">
              <w:rPr>
                <w:rFonts w:ascii="Times New Roman" w:eastAsia="標楷體" w:hAnsi="標楷體" w:hint="eastAsia"/>
                <w:szCs w:val="24"/>
              </w:rPr>
              <w:t>傭</w:t>
            </w:r>
            <w:proofErr w:type="gramEnd"/>
            <w:r w:rsidRPr="00527D3E">
              <w:rPr>
                <w:rFonts w:ascii="Times New Roman" w:eastAsia="標楷體" w:hAnsi="標楷體" w:hint="eastAsia"/>
                <w:szCs w:val="24"/>
              </w:rPr>
              <w:t>及受託營運查詢報表</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b.</w:t>
            </w:r>
            <w:r w:rsidRPr="00527D3E">
              <w:rPr>
                <w:rFonts w:ascii="Times New Roman" w:eastAsia="標楷體" w:hAnsi="標楷體" w:hint="eastAsia"/>
                <w:szCs w:val="24"/>
              </w:rPr>
              <w:t>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公司基本資料</w:t>
            </w:r>
            <w:r w:rsidRPr="00527D3E">
              <w:rPr>
                <w:rFonts w:ascii="Times New Roman" w:eastAsia="標楷體" w:hAnsi="標楷體"/>
                <w:szCs w:val="24"/>
              </w:rPr>
              <w:t>(</w:t>
            </w:r>
            <w:r w:rsidRPr="00527D3E">
              <w:rPr>
                <w:rFonts w:ascii="Times New Roman" w:eastAsia="標楷體" w:hAnsi="標楷體" w:hint="eastAsia"/>
                <w:szCs w:val="24"/>
              </w:rPr>
              <w:t>商業司</w:t>
            </w:r>
            <w:r w:rsidRPr="00527D3E">
              <w:rPr>
                <w:rFonts w:ascii="Times New Roman" w:eastAsia="標楷體" w:hAnsi="標楷體"/>
                <w:szCs w:val="24"/>
              </w:rPr>
              <w:t>)</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貨櫃站登記資料查詢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lastRenderedPageBreak/>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商業司比對資料查詢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外國運送業公司資料查詢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w:t>
            </w:r>
            <w:proofErr w:type="gramStart"/>
            <w:r w:rsidRPr="00527D3E">
              <w:rPr>
                <w:rFonts w:ascii="Times New Roman" w:eastAsia="標楷體" w:hAnsi="標楷體" w:hint="eastAsia"/>
                <w:szCs w:val="24"/>
              </w:rPr>
              <w:t>海攬業公司</w:t>
            </w:r>
            <w:proofErr w:type="gramEnd"/>
            <w:r w:rsidRPr="00527D3E">
              <w:rPr>
                <w:rFonts w:ascii="Times New Roman" w:eastAsia="標楷體" w:hAnsi="標楷體" w:hint="eastAsia"/>
                <w:szCs w:val="24"/>
              </w:rPr>
              <w:t>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外國</w:t>
            </w:r>
            <w:proofErr w:type="gramStart"/>
            <w:r w:rsidRPr="00527D3E">
              <w:rPr>
                <w:rFonts w:ascii="Times New Roman" w:eastAsia="標楷體" w:hAnsi="標楷體" w:hint="eastAsia"/>
                <w:szCs w:val="24"/>
              </w:rPr>
              <w:t>海攬業總代理</w:t>
            </w:r>
            <w:proofErr w:type="gramEnd"/>
            <w:r w:rsidRPr="00527D3E">
              <w:rPr>
                <w:rFonts w:ascii="Times New Roman" w:eastAsia="標楷體" w:hAnsi="標楷體" w:hint="eastAsia"/>
                <w:szCs w:val="24"/>
              </w:rPr>
              <w:t>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非航運</w:t>
            </w:r>
            <w:proofErr w:type="gramStart"/>
            <w:r w:rsidRPr="00527D3E">
              <w:rPr>
                <w:rFonts w:ascii="Times New Roman" w:eastAsia="標楷體" w:hAnsi="標楷體" w:hint="eastAsia"/>
                <w:szCs w:val="24"/>
              </w:rPr>
              <w:t>業港代查詢</w:t>
            </w:r>
            <w:proofErr w:type="gramEnd"/>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c.</w:t>
            </w:r>
            <w:r w:rsidRPr="00527D3E">
              <w:rPr>
                <w:rFonts w:ascii="Times New Roman" w:eastAsia="標楷體" w:hAnsi="標楷體" w:hint="eastAsia"/>
                <w:szCs w:val="24"/>
              </w:rPr>
              <w:t>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國內固定航線營運資料查詢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國際固定航線營運資料查詢</w:t>
            </w:r>
          </w:p>
          <w:p w:rsidR="001F4281" w:rsidRPr="00527D3E" w:rsidRDefault="001F4281" w:rsidP="001F4281">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國際固定航線營運船舶資料查詢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境外營運中心航線查詢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非固定航線直航許可登記查詢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合作營運查詢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d.</w:t>
            </w:r>
            <w:r w:rsidRPr="00527D3E">
              <w:rPr>
                <w:rFonts w:ascii="Times New Roman" w:eastAsia="標楷體" w:hAnsi="標楷體" w:hint="eastAsia"/>
                <w:szCs w:val="24"/>
              </w:rPr>
              <w:t>屆期</w:t>
            </w:r>
            <w:proofErr w:type="gramStart"/>
            <w:r w:rsidRPr="00527D3E">
              <w:rPr>
                <w:rFonts w:ascii="Times New Roman" w:eastAsia="標楷體" w:hAnsi="標楷體" w:hint="eastAsia"/>
                <w:szCs w:val="24"/>
              </w:rPr>
              <w:t>稽</w:t>
            </w:r>
            <w:proofErr w:type="gramEnd"/>
            <w:r w:rsidRPr="00527D3E">
              <w:rPr>
                <w:rFonts w:ascii="Times New Roman" w:eastAsia="標楷體" w:hAnsi="標楷體" w:hint="eastAsia"/>
                <w:szCs w:val="24"/>
              </w:rPr>
              <w:t>催清單查詢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公司籌設清單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公司變更登記，已核准未核備清單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屆期未復業清單</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proofErr w:type="gramStart"/>
            <w:r w:rsidRPr="00527D3E">
              <w:rPr>
                <w:rFonts w:ascii="Times New Roman" w:eastAsia="標楷體" w:hAnsi="標楷體" w:hint="eastAsia"/>
                <w:szCs w:val="24"/>
              </w:rPr>
              <w:t>海攬業保險單</w:t>
            </w:r>
            <w:proofErr w:type="gramEnd"/>
            <w:r w:rsidRPr="00527D3E">
              <w:rPr>
                <w:rFonts w:ascii="Times New Roman" w:eastAsia="標楷體" w:hAnsi="標楷體" w:hint="eastAsia"/>
                <w:szCs w:val="24"/>
              </w:rPr>
              <w:t>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營運財報查詢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六個月未辦理任</w:t>
            </w:r>
            <w:proofErr w:type="gramStart"/>
            <w:r w:rsidRPr="00527D3E">
              <w:rPr>
                <w:rFonts w:ascii="Times New Roman" w:eastAsia="標楷體" w:hAnsi="標楷體" w:hint="eastAsia"/>
                <w:szCs w:val="24"/>
              </w:rPr>
              <w:t>一</w:t>
            </w:r>
            <w:proofErr w:type="gramEnd"/>
            <w:r w:rsidRPr="00527D3E">
              <w:rPr>
                <w:rFonts w:ascii="Times New Roman" w:eastAsia="標楷體" w:hAnsi="標楷體" w:hint="eastAsia"/>
                <w:szCs w:val="24"/>
              </w:rPr>
              <w:t>登記檢視</w:t>
            </w:r>
          </w:p>
          <w:p w:rsidR="00445121" w:rsidRDefault="00445121"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sidRPr="00527D3E">
              <w:rPr>
                <w:rFonts w:ascii="Times New Roman" w:eastAsia="標楷體" w:hAnsi="標楷體"/>
                <w:color w:val="000000" w:themeColor="text1"/>
                <w:szCs w:val="24"/>
              </w:rPr>
              <w:t xml:space="preserve"> </w:t>
            </w:r>
            <w:r w:rsidRPr="00527D3E">
              <w:rPr>
                <w:rFonts w:ascii="Times New Roman" w:eastAsia="標楷體" w:hAnsi="標楷體" w:hint="eastAsia"/>
                <w:color w:val="000000" w:themeColor="text1"/>
                <w:szCs w:val="24"/>
              </w:rPr>
              <w:t>屆期旅客人身傷害保險查詢</w:t>
            </w:r>
          </w:p>
          <w:p w:rsidR="0028380E" w:rsidRPr="0028380E" w:rsidRDefault="0028380E" w:rsidP="00894BAF">
            <w:pPr>
              <w:ind w:firstLineChars="100" w:firstLine="240"/>
              <w:rPr>
                <w:rFonts w:ascii="Times New Roman" w:eastAsia="標楷體" w:hAnsi="標楷體"/>
                <w:color w:val="000000" w:themeColor="text1"/>
                <w:szCs w:val="24"/>
              </w:rPr>
            </w:pPr>
            <w:r w:rsidRPr="00527D3E">
              <w:rPr>
                <w:rFonts w:ascii="Times New Roman" w:eastAsia="標楷體" w:hAnsi="Times New Roman"/>
                <w:color w:val="000000" w:themeColor="text1"/>
                <w:szCs w:val="24"/>
              </w:rPr>
              <w:sym w:font="Wingdings" w:char="F0A8"/>
            </w:r>
            <w:r>
              <w:rPr>
                <w:rFonts w:ascii="Times New Roman" w:eastAsia="標楷體" w:hAnsi="Times New Roman" w:hint="eastAsia"/>
                <w:color w:val="000000" w:themeColor="text1"/>
                <w:szCs w:val="24"/>
              </w:rPr>
              <w:t xml:space="preserve"> </w:t>
            </w:r>
            <w:r w:rsidRPr="0028380E">
              <w:rPr>
                <w:rFonts w:ascii="Times New Roman" w:eastAsia="標楷體" w:hAnsi="標楷體" w:hint="eastAsia"/>
                <w:color w:val="000000" w:themeColor="text1"/>
                <w:szCs w:val="24"/>
              </w:rPr>
              <w:t>外籍遊艇特許期限查詢</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e.</w:t>
            </w:r>
            <w:r w:rsidRPr="00527D3E">
              <w:rPr>
                <w:rFonts w:ascii="Times New Roman" w:eastAsia="標楷體" w:hAnsi="標楷體" w:hint="eastAsia"/>
                <w:szCs w:val="24"/>
              </w:rPr>
              <w:t>統計分析查詢報表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公司狀況統計表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航運業家數統計表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航運</w:t>
            </w:r>
            <w:proofErr w:type="gramStart"/>
            <w:r w:rsidRPr="00527D3E">
              <w:rPr>
                <w:rFonts w:ascii="Times New Roman" w:eastAsia="標楷體" w:hAnsi="標楷體" w:hint="eastAsia"/>
                <w:szCs w:val="24"/>
              </w:rPr>
              <w:t>業消漲</w:t>
            </w:r>
            <w:proofErr w:type="gramEnd"/>
            <w:r w:rsidRPr="00527D3E">
              <w:rPr>
                <w:rFonts w:ascii="Times New Roman" w:eastAsia="標楷體" w:hAnsi="標楷體" w:hint="eastAsia"/>
                <w:szCs w:val="24"/>
              </w:rPr>
              <w:t>分析表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公司名冊列印</w:t>
            </w:r>
          </w:p>
          <w:p w:rsidR="00226B67" w:rsidRPr="00527D3E" w:rsidRDefault="00226B67" w:rsidP="00894BAF">
            <w:pPr>
              <w:rPr>
                <w:rFonts w:ascii="Times New Roman" w:eastAsia="標楷體" w:hAnsi="標楷體"/>
                <w:szCs w:val="24"/>
              </w:rPr>
            </w:pPr>
            <w:r w:rsidRPr="00527D3E">
              <w:rPr>
                <w:rFonts w:ascii="Times New Roman" w:eastAsia="標楷體" w:hAnsi="標楷體"/>
                <w:szCs w:val="24"/>
              </w:rPr>
              <w:t>f.</w:t>
            </w:r>
            <w:r w:rsidRPr="00527D3E">
              <w:rPr>
                <w:rFonts w:ascii="Times New Roman" w:eastAsia="標楷體" w:hAnsi="標楷體" w:hint="eastAsia"/>
                <w:szCs w:val="24"/>
              </w:rPr>
              <w:t>直航統計資料表</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A1.</w:t>
            </w:r>
            <w:r w:rsidRPr="00527D3E">
              <w:rPr>
                <w:rFonts w:ascii="Times New Roman" w:eastAsia="標楷體" w:hAnsi="標楷體" w:hint="eastAsia"/>
                <w:szCs w:val="24"/>
              </w:rPr>
              <w:t>各國際商港兩岸通航之船舶及貨物統計表</w:t>
            </w:r>
            <w:r w:rsidRPr="00527D3E">
              <w:rPr>
                <w:rFonts w:ascii="Times New Roman" w:eastAsia="標楷體" w:hAnsi="標楷體"/>
                <w:szCs w:val="24"/>
              </w:rPr>
              <w:t>(Harbor)</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A2.</w:t>
            </w:r>
            <w:r w:rsidRPr="00527D3E">
              <w:rPr>
                <w:rFonts w:ascii="Times New Roman" w:eastAsia="標楷體" w:hAnsi="標楷體" w:hint="eastAsia"/>
                <w:szCs w:val="24"/>
              </w:rPr>
              <w:t>直航</w:t>
            </w:r>
            <w:proofErr w:type="gramStart"/>
            <w:r w:rsidRPr="00527D3E">
              <w:rPr>
                <w:rFonts w:ascii="Times New Roman" w:eastAsia="標楷體" w:hAnsi="標楷體" w:hint="eastAsia"/>
                <w:szCs w:val="24"/>
              </w:rPr>
              <w:t>上傳筆數</w:t>
            </w:r>
            <w:proofErr w:type="gramEnd"/>
            <w:r w:rsidRPr="00527D3E">
              <w:rPr>
                <w:rFonts w:ascii="Times New Roman" w:eastAsia="標楷體" w:hAnsi="標楷體" w:hint="eastAsia"/>
                <w:szCs w:val="24"/>
              </w:rPr>
              <w:t>核對作業</w:t>
            </w:r>
          </w:p>
          <w:p w:rsidR="00226B67"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A3.</w:t>
            </w:r>
            <w:r w:rsidRPr="00527D3E">
              <w:rPr>
                <w:rFonts w:ascii="Times New Roman" w:eastAsia="標楷體" w:hAnsi="標楷體" w:hint="eastAsia"/>
                <w:szCs w:val="24"/>
              </w:rPr>
              <w:t>直航未上傳清單查詢</w:t>
            </w:r>
          </w:p>
          <w:p w:rsidR="00E67A9F" w:rsidRPr="00527D3E" w:rsidRDefault="00E67A9F" w:rsidP="00E67A9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Pr>
                <w:rFonts w:ascii="Times New Roman" w:eastAsia="標楷體" w:hAnsi="標楷體" w:hint="eastAsia"/>
                <w:szCs w:val="24"/>
              </w:rPr>
              <w:t xml:space="preserve"> </w:t>
            </w:r>
            <w:r w:rsidRPr="00527D3E">
              <w:rPr>
                <w:rFonts w:ascii="Times New Roman" w:eastAsia="標楷體" w:hAnsi="標楷體"/>
                <w:szCs w:val="24"/>
              </w:rPr>
              <w:t>A</w:t>
            </w:r>
            <w:r w:rsidRPr="00DA252F">
              <w:rPr>
                <w:rFonts w:ascii="Times New Roman" w:eastAsia="標楷體" w:hAnsi="標楷體" w:hint="eastAsia"/>
                <w:szCs w:val="24"/>
              </w:rPr>
              <w:t>4.</w:t>
            </w:r>
            <w:r w:rsidRPr="00DA252F">
              <w:rPr>
                <w:rFonts w:ascii="Times New Roman" w:eastAsia="標楷體" w:hAnsi="標楷體" w:hint="eastAsia"/>
                <w:szCs w:val="24"/>
              </w:rPr>
              <w:t>直航</w:t>
            </w:r>
            <w:r w:rsidRPr="00116C27">
              <w:rPr>
                <w:rFonts w:ascii="標楷體" w:eastAsia="標楷體" w:hAnsi="標楷體" w:cs="新細明體" w:hint="eastAsia"/>
                <w:kern w:val="0"/>
              </w:rPr>
              <w:t>統計運量查詢</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B1.</w:t>
            </w:r>
            <w:r w:rsidRPr="00527D3E">
              <w:rPr>
                <w:rFonts w:ascii="Times New Roman" w:eastAsia="標楷體" w:hAnsi="標楷體" w:hint="eastAsia"/>
                <w:szCs w:val="24"/>
              </w:rPr>
              <w:t>直航許可船舶資料</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B2.</w:t>
            </w:r>
            <w:r w:rsidRPr="00527D3E">
              <w:rPr>
                <w:rFonts w:ascii="Times New Roman" w:eastAsia="標楷體" w:hAnsi="標楷體" w:hint="eastAsia"/>
                <w:szCs w:val="24"/>
              </w:rPr>
              <w:t>海運直航船舶進出港統計表</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C1.</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p>
          <w:p w:rsidR="00226B67" w:rsidRPr="00527D3E" w:rsidRDefault="00226B67" w:rsidP="00894BAF">
            <w:pPr>
              <w:ind w:firstLineChars="100" w:firstLine="240"/>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C2.</w:t>
            </w:r>
            <w:r w:rsidRPr="00527D3E">
              <w:rPr>
                <w:rFonts w:ascii="Times New Roman" w:eastAsia="標楷體" w:hAnsi="標楷體" w:hint="eastAsia"/>
                <w:szCs w:val="24"/>
              </w:rPr>
              <w:t>直航港口貨櫃</w:t>
            </w:r>
            <w:r w:rsidRPr="00527D3E">
              <w:rPr>
                <w:rFonts w:ascii="Times New Roman" w:eastAsia="標楷體" w:hAnsi="標楷體"/>
                <w:szCs w:val="24"/>
              </w:rPr>
              <w:t>(</w:t>
            </w:r>
            <w:r w:rsidRPr="00527D3E">
              <w:rPr>
                <w:rFonts w:ascii="Times New Roman" w:eastAsia="標楷體" w:hAnsi="標楷體" w:hint="eastAsia"/>
                <w:szCs w:val="24"/>
              </w:rPr>
              <w:t>物</w:t>
            </w:r>
            <w:r w:rsidRPr="00527D3E">
              <w:rPr>
                <w:rFonts w:ascii="Times New Roman" w:eastAsia="標楷體" w:hAnsi="標楷體"/>
                <w:szCs w:val="24"/>
              </w:rPr>
              <w:t>)</w:t>
            </w:r>
            <w:r w:rsidRPr="00527D3E">
              <w:rPr>
                <w:rFonts w:ascii="Times New Roman" w:eastAsia="標楷體" w:hAnsi="標楷體" w:hint="eastAsia"/>
                <w:szCs w:val="24"/>
              </w:rPr>
              <w:t>預估裝卸量</w:t>
            </w:r>
            <w:r w:rsidRPr="00527D3E">
              <w:rPr>
                <w:rFonts w:ascii="Times New Roman" w:eastAsia="標楷體" w:hAnsi="標楷體"/>
                <w:szCs w:val="24"/>
              </w:rPr>
              <w:t>-</w:t>
            </w:r>
            <w:r w:rsidRPr="00527D3E">
              <w:rPr>
                <w:rFonts w:ascii="Times New Roman" w:eastAsia="標楷體" w:hAnsi="標楷體" w:hint="eastAsia"/>
                <w:szCs w:val="24"/>
              </w:rPr>
              <w:t>大陸</w:t>
            </w:r>
          </w:p>
          <w:p w:rsidR="00226B67" w:rsidRPr="00527D3E" w:rsidRDefault="00226B67" w:rsidP="00894BAF">
            <w:pPr>
              <w:ind w:leftChars="85" w:left="204" w:firstLineChars="14" w:firstLine="34"/>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C3.</w:t>
            </w:r>
            <w:r w:rsidRPr="00527D3E">
              <w:rPr>
                <w:rFonts w:ascii="Times New Roman" w:eastAsia="標楷體" w:hAnsi="標楷體" w:hint="eastAsia"/>
                <w:szCs w:val="24"/>
              </w:rPr>
              <w:t>臺灣地區與大陸地區海運直航貨物運量統計表</w:t>
            </w:r>
            <w:r w:rsidRPr="00527D3E">
              <w:rPr>
                <w:rFonts w:ascii="Times New Roman" w:eastAsia="標楷體" w:hAnsi="標楷體"/>
                <w:szCs w:val="24"/>
              </w:rPr>
              <w:t>(BPR)</w:t>
            </w:r>
          </w:p>
        </w:tc>
        <w:tc>
          <w:tcPr>
            <w:tcW w:w="2380" w:type="dxa"/>
          </w:tcPr>
          <w:p w:rsidR="00226B67" w:rsidRPr="00527D3E" w:rsidRDefault="00226B67" w:rsidP="00D61C29">
            <w:pPr>
              <w:rPr>
                <w:szCs w:val="24"/>
              </w:rPr>
            </w:pPr>
          </w:p>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t>3</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一次輸入自動分發報表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港</w:t>
            </w:r>
            <w:proofErr w:type="gramStart"/>
            <w:r w:rsidRPr="00527D3E">
              <w:rPr>
                <w:rFonts w:ascii="Times New Roman" w:eastAsia="標楷體" w:hAnsi="標楷體" w:hint="eastAsia"/>
                <w:szCs w:val="24"/>
              </w:rPr>
              <w:t>棧</w:t>
            </w:r>
            <w:proofErr w:type="gramEnd"/>
            <w:r w:rsidRPr="00527D3E">
              <w:rPr>
                <w:rFonts w:ascii="Times New Roman" w:eastAsia="標楷體" w:hAnsi="標楷體" w:hint="eastAsia"/>
                <w:szCs w:val="24"/>
              </w:rPr>
              <w:t>申辦結果查詢報表</w:t>
            </w:r>
          </w:p>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申辦次數統計報表</w:t>
            </w:r>
          </w:p>
        </w:tc>
        <w:tc>
          <w:tcPr>
            <w:tcW w:w="2380" w:type="dxa"/>
          </w:tcPr>
          <w:p w:rsidR="00226B67" w:rsidRPr="00527D3E" w:rsidRDefault="00226B67" w:rsidP="00D61C29">
            <w:pPr>
              <w:rPr>
                <w:szCs w:val="24"/>
              </w:rPr>
            </w:pPr>
          </w:p>
        </w:tc>
      </w:tr>
      <w:tr w:rsidR="00226B67" w:rsidRPr="00527D3E" w:rsidTr="00E5333E">
        <w:trPr>
          <w:jc w:val="center"/>
        </w:trPr>
        <w:tc>
          <w:tcPr>
            <w:tcW w:w="705" w:type="dxa"/>
            <w:vAlign w:val="center"/>
          </w:tcPr>
          <w:p w:rsidR="00226B67" w:rsidRPr="00527D3E" w:rsidRDefault="00226B67" w:rsidP="00894BAF">
            <w:pPr>
              <w:jc w:val="center"/>
              <w:rPr>
                <w:rFonts w:ascii="Times New Roman" w:hAnsi="Times New Roman"/>
                <w:szCs w:val="24"/>
              </w:rPr>
            </w:pPr>
            <w:r w:rsidRPr="00527D3E">
              <w:rPr>
                <w:rFonts w:ascii="Times New Roman" w:hAnsi="Times New Roman"/>
                <w:szCs w:val="24"/>
              </w:rPr>
              <w:lastRenderedPageBreak/>
              <w:t>4</w:t>
            </w:r>
          </w:p>
        </w:tc>
        <w:tc>
          <w:tcPr>
            <w:tcW w:w="1671" w:type="dxa"/>
            <w:vAlign w:val="center"/>
          </w:tcPr>
          <w:p w:rsidR="00226B67" w:rsidRPr="00527D3E" w:rsidRDefault="00226B67" w:rsidP="00894BAF">
            <w:pPr>
              <w:rPr>
                <w:rFonts w:ascii="Times New Roman" w:eastAsia="標楷體" w:hAnsi="標楷體"/>
                <w:szCs w:val="24"/>
              </w:rPr>
            </w:pPr>
            <w:r w:rsidRPr="00527D3E">
              <w:rPr>
                <w:rFonts w:ascii="Times New Roman" w:eastAsia="標楷體" w:hAnsi="標楷體" w:hint="eastAsia"/>
                <w:szCs w:val="24"/>
              </w:rPr>
              <w:t>船員相關查詢報表</w:t>
            </w:r>
          </w:p>
        </w:tc>
        <w:tc>
          <w:tcPr>
            <w:tcW w:w="5133" w:type="dxa"/>
          </w:tcPr>
          <w:p w:rsidR="00226B67" w:rsidRPr="00527D3E" w:rsidRDefault="00226B67" w:rsidP="00894BAF">
            <w:pPr>
              <w:rPr>
                <w:rFonts w:ascii="Times New Roman" w:eastAsia="標楷體" w:hAnsi="標楷體"/>
                <w:szCs w:val="24"/>
              </w:rPr>
            </w:pPr>
            <w:r w:rsidRPr="00527D3E">
              <w:rPr>
                <w:rFonts w:ascii="Times New Roman" w:eastAsia="標楷體" w:hAnsi="Times New Roman"/>
                <w:szCs w:val="24"/>
              </w:rPr>
              <w:sym w:font="Wingdings" w:char="F0A8"/>
            </w:r>
            <w:r w:rsidRPr="00527D3E">
              <w:rPr>
                <w:rFonts w:ascii="Times New Roman" w:eastAsia="標楷體" w:hAnsi="標楷體"/>
                <w:szCs w:val="24"/>
              </w:rPr>
              <w:t xml:space="preserve"> </w:t>
            </w:r>
            <w:r w:rsidRPr="00527D3E">
              <w:rPr>
                <w:rFonts w:ascii="Times New Roman" w:eastAsia="標楷體" w:hAnsi="標楷體" w:hint="eastAsia"/>
                <w:szCs w:val="24"/>
              </w:rPr>
              <w:t>船員名單簽證查詢</w:t>
            </w:r>
          </w:p>
        </w:tc>
        <w:tc>
          <w:tcPr>
            <w:tcW w:w="2380" w:type="dxa"/>
          </w:tcPr>
          <w:p w:rsidR="00226B67" w:rsidRPr="00527D3E" w:rsidRDefault="00226B67" w:rsidP="00D61C29">
            <w:pPr>
              <w:rPr>
                <w:szCs w:val="24"/>
              </w:rPr>
            </w:pPr>
          </w:p>
        </w:tc>
      </w:tr>
    </w:tbl>
    <w:p w:rsidR="00226B67" w:rsidRPr="00527D3E" w:rsidRDefault="00226B67" w:rsidP="00A5591F">
      <w:pPr>
        <w:snapToGrid w:val="0"/>
        <w:rPr>
          <w:rFonts w:ascii="標楷體" w:eastAsia="標楷體" w:hAnsi="標楷體"/>
          <w:szCs w:val="24"/>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550699">
            <w:pPr>
              <w:rPr>
                <w:rFonts w:ascii="Times New Roman" w:eastAsia="標楷體" w:hAnsi="Times New Roman"/>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C.</w:t>
            </w:r>
            <w:r w:rsidRPr="00527D3E">
              <w:rPr>
                <w:rFonts w:ascii="Times New Roman" w:eastAsia="標楷體" w:hAnsi="Times New Roman" w:hint="eastAsia"/>
                <w:szCs w:val="24"/>
              </w:rPr>
              <w:t>管理設定</w:t>
            </w:r>
          </w:p>
          <w:p w:rsidR="000B3446" w:rsidRPr="00527D3E" w:rsidRDefault="000B3446" w:rsidP="00550699">
            <w:pPr>
              <w:rPr>
                <w:rFonts w:ascii="標楷體" w:eastAsia="標楷體" w:hAnsi="標楷體"/>
                <w:sz w:val="20"/>
              </w:rPr>
            </w:pPr>
            <w:r w:rsidRPr="00C80EF3">
              <w:rPr>
                <w:rFonts w:ascii="標楷體" w:eastAsia="標楷體" w:hAnsi="標楷體" w:hint="eastAsia"/>
                <w:color w:val="000000" w:themeColor="text1"/>
                <w:szCs w:val="24"/>
              </w:rPr>
              <w:t>用途說明: 主要使用者為各航務中心、航港局或外部</w:t>
            </w:r>
            <w:proofErr w:type="gramStart"/>
            <w:r w:rsidRPr="00C80EF3">
              <w:rPr>
                <w:rFonts w:ascii="標楷體" w:eastAsia="標楷體" w:hAnsi="標楷體" w:hint="eastAsia"/>
                <w:color w:val="000000" w:themeColor="text1"/>
                <w:szCs w:val="24"/>
              </w:rPr>
              <w:t>介</w:t>
            </w:r>
            <w:proofErr w:type="gramEnd"/>
            <w:r w:rsidRPr="00C80EF3">
              <w:rPr>
                <w:rFonts w:ascii="標楷體" w:eastAsia="標楷體" w:hAnsi="標楷體" w:hint="eastAsia"/>
                <w:color w:val="000000" w:themeColor="text1"/>
                <w:szCs w:val="24"/>
              </w:rPr>
              <w:t>接機構等管理單位特定之維護人員，針對系統人員異動、表單審查群組設定、各表單流程審查步驟設定及個人可使用權限設定等功能進行設定維護工作</w:t>
            </w:r>
            <w:r w:rsidR="009D1ABD" w:rsidRPr="00C80EF3">
              <w:rPr>
                <w:rFonts w:ascii="標楷體" w:eastAsia="標楷體" w:hAnsi="標楷體" w:hint="eastAsia"/>
                <w:color w:val="000000" w:themeColor="text1"/>
                <w:szCs w:val="24"/>
              </w:rPr>
              <w:t>。</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組織維護</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航港局組織</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00527D3E" w:rsidRPr="00484ADB">
              <w:rPr>
                <w:rFonts w:ascii="標楷體" w:eastAsia="標楷體" w:hAnsi="標楷體" w:hint="eastAsia"/>
                <w:szCs w:val="24"/>
              </w:rPr>
              <w:t>中</w:t>
            </w:r>
            <w:r w:rsidRPr="00484ADB">
              <w:rPr>
                <w:rFonts w:ascii="標楷體" w:eastAsia="標楷體" w:hAnsi="標楷體" w:hint="eastAsia"/>
                <w:szCs w:val="24"/>
              </w:rPr>
              <w:t>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534F6B" w:rsidRPr="00484ADB" w:rsidRDefault="00534F6B"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2</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群組設定</w:t>
            </w:r>
          </w:p>
        </w:tc>
        <w:tc>
          <w:tcPr>
            <w:tcW w:w="5529" w:type="dxa"/>
          </w:tcPr>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航</w:t>
            </w:r>
            <w:proofErr w:type="gramStart"/>
            <w:r w:rsidRPr="00484ADB">
              <w:rPr>
                <w:rFonts w:ascii="標楷體" w:eastAsia="標楷體" w:hAnsi="標楷體" w:hint="eastAsia"/>
                <w:szCs w:val="24"/>
              </w:rPr>
              <w:t>港局群組</w:t>
            </w:r>
            <w:proofErr w:type="gramEnd"/>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基隆</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84ADB"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高雄</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馬公</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布袋</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南部航務中心</w:t>
            </w:r>
            <w:r w:rsidRPr="00484ADB">
              <w:rPr>
                <w:rFonts w:ascii="標楷體" w:eastAsia="標楷體" w:hAnsi="標楷體"/>
                <w:szCs w:val="24"/>
              </w:rPr>
              <w:t>(</w:t>
            </w:r>
            <w:r w:rsidRPr="00484ADB">
              <w:rPr>
                <w:rFonts w:ascii="標楷體" w:eastAsia="標楷體" w:hAnsi="標楷體" w:hint="eastAsia"/>
                <w:szCs w:val="24"/>
              </w:rPr>
              <w:t>安平</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w:t>
            </w:r>
          </w:p>
          <w:p w:rsidR="00226B67"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r w:rsidR="00226B67" w:rsidRPr="00527D3E" w:rsidTr="00550699">
        <w:trPr>
          <w:jc w:val="center"/>
        </w:trPr>
        <w:tc>
          <w:tcPr>
            <w:tcW w:w="705" w:type="dxa"/>
            <w:vAlign w:val="center"/>
          </w:tcPr>
          <w:p w:rsidR="00226B67" w:rsidRPr="00527D3E" w:rsidRDefault="00226B67" w:rsidP="00550699">
            <w:pPr>
              <w:jc w:val="center"/>
              <w:rPr>
                <w:sz w:val="20"/>
              </w:rPr>
            </w:pPr>
            <w:r w:rsidRPr="00527D3E">
              <w:rPr>
                <w:rFonts w:ascii="Times New Roman" w:eastAsia="標楷體" w:hAnsi="Times New Roman"/>
                <w:szCs w:val="24"/>
              </w:rPr>
              <w:t>3</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流程設定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航港局流程設定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484ADB"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蘇澳</w:t>
            </w:r>
            <w:r w:rsidRPr="00484ADB">
              <w:rPr>
                <w:rFonts w:ascii="標楷體" w:eastAsia="標楷體" w:hAnsi="標楷體"/>
                <w:szCs w:val="24"/>
              </w:rPr>
              <w:t>)</w:t>
            </w:r>
          </w:p>
          <w:p w:rsidR="00226B67" w:rsidRPr="00484ADB" w:rsidRDefault="00226B67" w:rsidP="00D61C29">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proofErr w:type="gramStart"/>
            <w:r w:rsidRPr="00484ADB">
              <w:rPr>
                <w:rFonts w:ascii="標楷體" w:eastAsia="標楷體" w:hAnsi="標楷體" w:hint="eastAsia"/>
                <w:szCs w:val="24"/>
              </w:rPr>
              <w:t>臺</w:t>
            </w:r>
            <w:proofErr w:type="gramEnd"/>
            <w:r w:rsidRPr="00484ADB">
              <w:rPr>
                <w:rFonts w:ascii="標楷體" w:eastAsia="標楷體" w:hAnsi="標楷體" w:hint="eastAsia"/>
                <w:szCs w:val="24"/>
              </w:rPr>
              <w:t>北</w:t>
            </w:r>
            <w:r w:rsidRPr="00484ADB">
              <w:rPr>
                <w:rFonts w:ascii="標楷體" w:eastAsia="標楷體" w:hAnsi="標楷體"/>
                <w:szCs w:val="24"/>
              </w:rPr>
              <w:t>)</w:t>
            </w:r>
          </w:p>
          <w:p w:rsidR="00534F6B" w:rsidRPr="00484ADB" w:rsidRDefault="00534F6B" w:rsidP="00534F6B">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北部航務中心</w:t>
            </w:r>
            <w:r w:rsidRPr="00484ADB">
              <w:rPr>
                <w:rFonts w:ascii="標楷體" w:eastAsia="標楷體" w:hAnsi="標楷體"/>
                <w:szCs w:val="24"/>
              </w:rPr>
              <w:t>(</w:t>
            </w:r>
            <w:r w:rsidRPr="00484ADB">
              <w:rPr>
                <w:rFonts w:ascii="標楷體" w:eastAsia="標楷體" w:hAnsi="標楷體" w:hint="eastAsia"/>
                <w:szCs w:val="24"/>
              </w:rPr>
              <w:t>馬祖</w:t>
            </w:r>
            <w:r w:rsidRPr="00484ADB">
              <w:rPr>
                <w:rFonts w:ascii="標楷體" w:eastAsia="標楷體" w:hAnsi="標楷體"/>
                <w:szCs w:val="24"/>
              </w:rPr>
              <w:t>)</w:t>
            </w:r>
          </w:p>
          <w:p w:rsidR="00527D3E" w:rsidRPr="00484ADB" w:rsidRDefault="00534F6B"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lastRenderedPageBreak/>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534F6B"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534F6B" w:rsidP="00534F6B">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lastRenderedPageBreak/>
              <w:t>本類別限該單位人員</w:t>
            </w:r>
          </w:p>
        </w:tc>
      </w:tr>
      <w:tr w:rsidR="00226B67" w:rsidRPr="00527D3E" w:rsidTr="00550699">
        <w:trPr>
          <w:jc w:val="center"/>
        </w:trPr>
        <w:tc>
          <w:tcPr>
            <w:tcW w:w="705" w:type="dxa"/>
            <w:vAlign w:val="center"/>
          </w:tcPr>
          <w:p w:rsidR="00226B67" w:rsidRPr="00527D3E" w:rsidRDefault="00226B67" w:rsidP="00550699">
            <w:pPr>
              <w:jc w:val="center"/>
              <w:rPr>
                <w:rFonts w:ascii="Times New Roman" w:eastAsia="標楷體" w:hAnsi="Times New Roman"/>
                <w:szCs w:val="24"/>
              </w:rPr>
            </w:pPr>
            <w:r w:rsidRPr="00527D3E">
              <w:rPr>
                <w:rFonts w:ascii="Times New Roman" w:eastAsia="標楷體" w:hAnsi="Times New Roman"/>
                <w:szCs w:val="24"/>
              </w:rPr>
              <w:t>4</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權限設定</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航港局權限設定</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基隆</w:t>
            </w:r>
            <w:r w:rsidRPr="00527D3E">
              <w:rPr>
                <w:rFonts w:ascii="標楷體" w:eastAsia="標楷體" w:hAnsi="標楷體"/>
                <w:szCs w:val="24"/>
              </w:rPr>
              <w:t>)</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蘇澳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北部航務中心</w:t>
            </w:r>
            <w:r w:rsidRPr="00527D3E">
              <w:rPr>
                <w:rFonts w:ascii="標楷體" w:eastAsia="標楷體" w:hAnsi="標楷體"/>
                <w:szCs w:val="24"/>
              </w:rPr>
              <w:t>(</w:t>
            </w:r>
            <w:r w:rsidRPr="00527D3E">
              <w:rPr>
                <w:rFonts w:ascii="標楷體" w:eastAsia="標楷體" w:hAnsi="標楷體" w:hint="eastAsia"/>
                <w:szCs w:val="24"/>
              </w:rPr>
              <w:t>馬祖</w:t>
            </w:r>
            <w:r w:rsidRPr="00527D3E">
              <w:rPr>
                <w:rFonts w:ascii="標楷體" w:eastAsia="標楷體" w:hAnsi="標楷體"/>
                <w:szCs w:val="24"/>
              </w:rPr>
              <w:t>)</w:t>
            </w:r>
          </w:p>
          <w:p w:rsidR="00FC0C42"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中部航務中心</w:t>
            </w:r>
          </w:p>
          <w:p w:rsidR="00527D3E" w:rsidRPr="004C080E" w:rsidRDefault="00527D3E" w:rsidP="00527D3E">
            <w:pPr>
              <w:rPr>
                <w:rFonts w:ascii="標楷體" w:eastAsia="標楷體" w:hAnsi="標楷體"/>
                <w:szCs w:val="24"/>
              </w:rPr>
            </w:pPr>
            <w:r w:rsidRPr="00484ADB">
              <w:rPr>
                <w:rFonts w:ascii="標楷體" w:eastAsia="標楷體" w:hAnsi="Wingdings" w:hint="eastAsia"/>
                <w:szCs w:val="24"/>
              </w:rPr>
              <w:sym w:font="Wingdings" w:char="F0A8"/>
            </w:r>
            <w:r w:rsidRPr="00484ADB">
              <w:rPr>
                <w:rFonts w:ascii="標楷體" w:eastAsia="標楷體" w:hAnsi="標楷體"/>
                <w:szCs w:val="24"/>
              </w:rPr>
              <w:t xml:space="preserve"> </w:t>
            </w:r>
            <w:r w:rsidRPr="00484ADB">
              <w:rPr>
                <w:rFonts w:ascii="標楷體" w:eastAsia="標楷體" w:hAnsi="標楷體" w:hint="eastAsia"/>
                <w:szCs w:val="24"/>
              </w:rPr>
              <w:t>中部航務中心</w:t>
            </w:r>
            <w:r w:rsidRPr="00484ADB">
              <w:rPr>
                <w:rFonts w:ascii="標楷體" w:eastAsia="標楷體" w:hAnsi="標楷體"/>
                <w:szCs w:val="24"/>
              </w:rPr>
              <w:t>(</w:t>
            </w:r>
            <w:r w:rsidRPr="00484ADB">
              <w:rPr>
                <w:rFonts w:ascii="標楷體" w:eastAsia="標楷體" w:hAnsi="標楷體" w:hint="eastAsia"/>
                <w:szCs w:val="24"/>
              </w:rPr>
              <w:t>金門</w:t>
            </w:r>
            <w:r w:rsidRPr="00484ADB">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高雄</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馬公</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布袋</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南部航務中心</w:t>
            </w:r>
            <w:r w:rsidRPr="00527D3E">
              <w:rPr>
                <w:rFonts w:ascii="標楷體" w:eastAsia="標楷體" w:hAnsi="標楷體"/>
                <w:szCs w:val="24"/>
              </w:rPr>
              <w:t>(</w:t>
            </w:r>
            <w:r w:rsidRPr="00527D3E">
              <w:rPr>
                <w:rFonts w:ascii="標楷體" w:eastAsia="標楷體" w:hAnsi="標楷體" w:hint="eastAsia"/>
                <w:szCs w:val="24"/>
              </w:rPr>
              <w:t>安平</w:t>
            </w:r>
            <w:r w:rsidRPr="00527D3E">
              <w:rPr>
                <w:rFonts w:ascii="標楷體" w:eastAsia="標楷體" w:hAnsi="標楷體"/>
                <w:szCs w:val="24"/>
              </w:rPr>
              <w:t>)</w:t>
            </w:r>
          </w:p>
          <w:p w:rsidR="00FC0C42"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w:t>
            </w:r>
          </w:p>
          <w:p w:rsidR="00226B67" w:rsidRPr="00527D3E" w:rsidRDefault="00FC0C42" w:rsidP="00FC0C42">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東部航務中心(台東)</w:t>
            </w:r>
          </w:p>
        </w:tc>
        <w:tc>
          <w:tcPr>
            <w:tcW w:w="1984"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本類別限該單位人員</w:t>
            </w:r>
          </w:p>
        </w:tc>
      </w:tr>
    </w:tbl>
    <w:p w:rsidR="00226B67" w:rsidRPr="00C971FB"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226B67" w:rsidRPr="00527D3E" w:rsidTr="005534FF">
        <w:trPr>
          <w:jc w:val="center"/>
        </w:trPr>
        <w:tc>
          <w:tcPr>
            <w:tcW w:w="9889" w:type="dxa"/>
            <w:gridSpan w:val="4"/>
            <w:shd w:val="clear" w:color="auto" w:fill="C6D9F1"/>
          </w:tcPr>
          <w:p w:rsidR="00226B67" w:rsidRPr="00527D3E" w:rsidRDefault="00226B67" w:rsidP="00E5333E">
            <w:pPr>
              <w:rPr>
                <w:rFonts w:ascii="標楷體" w:eastAsia="標楷體" w:hAnsi="標楷體"/>
                <w:szCs w:val="24"/>
              </w:rPr>
            </w:pPr>
            <w:r w:rsidRPr="00527D3E">
              <w:rPr>
                <w:rFonts w:ascii="標楷體" w:eastAsia="標楷體" w:hAnsi="標楷體" w:hint="eastAsia"/>
                <w:szCs w:val="24"/>
              </w:rPr>
              <w:t>申請權限資訊：</w:t>
            </w:r>
            <w:r w:rsidRPr="00527D3E">
              <w:rPr>
                <w:rFonts w:ascii="Times New Roman" w:eastAsia="標楷體" w:hAnsi="Times New Roman"/>
                <w:szCs w:val="24"/>
              </w:rPr>
              <w:t>D.</w:t>
            </w:r>
            <w:r w:rsidRPr="00527D3E">
              <w:rPr>
                <w:rFonts w:ascii="標楷體" w:eastAsia="標楷體" w:hAnsi="標楷體" w:hint="eastAsia"/>
                <w:szCs w:val="24"/>
              </w:rPr>
              <w:t>其他</w:t>
            </w:r>
          </w:p>
        </w:tc>
      </w:tr>
      <w:tr w:rsidR="00226B67" w:rsidRPr="00527D3E" w:rsidTr="005534FF">
        <w:trPr>
          <w:jc w:val="center"/>
        </w:trPr>
        <w:tc>
          <w:tcPr>
            <w:tcW w:w="705"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序號</w:t>
            </w:r>
          </w:p>
        </w:tc>
        <w:tc>
          <w:tcPr>
            <w:tcW w:w="1671"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類別</w:t>
            </w:r>
          </w:p>
        </w:tc>
        <w:tc>
          <w:tcPr>
            <w:tcW w:w="5529"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業務名稱</w:t>
            </w:r>
            <w:r w:rsidRPr="00527D3E">
              <w:rPr>
                <w:rFonts w:ascii="標楷體" w:eastAsia="標楷體" w:hAnsi="標楷體"/>
                <w:szCs w:val="24"/>
              </w:rPr>
              <w:t>/</w:t>
            </w:r>
            <w:r w:rsidRPr="00527D3E">
              <w:rPr>
                <w:rFonts w:ascii="標楷體" w:eastAsia="標楷體" w:hAnsi="標楷體" w:hint="eastAsia"/>
                <w:szCs w:val="24"/>
              </w:rPr>
              <w:t>功能名稱</w:t>
            </w:r>
          </w:p>
        </w:tc>
        <w:tc>
          <w:tcPr>
            <w:tcW w:w="1984" w:type="dxa"/>
            <w:shd w:val="clear" w:color="auto" w:fill="C6D9F1"/>
          </w:tcPr>
          <w:p w:rsidR="00226B67" w:rsidRPr="00527D3E" w:rsidRDefault="00226B67" w:rsidP="00D61C29">
            <w:pPr>
              <w:jc w:val="center"/>
              <w:rPr>
                <w:rFonts w:ascii="標楷體" w:eastAsia="標楷體" w:hAnsi="標楷體"/>
                <w:szCs w:val="24"/>
              </w:rPr>
            </w:pPr>
            <w:r w:rsidRPr="00527D3E">
              <w:rPr>
                <w:rFonts w:ascii="標楷體" w:eastAsia="標楷體" w:hAnsi="標楷體" w:hint="eastAsia"/>
                <w:szCs w:val="24"/>
              </w:rPr>
              <w:t>備註</w:t>
            </w:r>
          </w:p>
        </w:tc>
      </w:tr>
      <w:tr w:rsidR="00226B67" w:rsidRPr="00527D3E" w:rsidTr="00E5333E">
        <w:trPr>
          <w:jc w:val="center"/>
        </w:trPr>
        <w:tc>
          <w:tcPr>
            <w:tcW w:w="705" w:type="dxa"/>
            <w:vAlign w:val="center"/>
          </w:tcPr>
          <w:p w:rsidR="00226B67" w:rsidRPr="00527D3E" w:rsidRDefault="00226B67" w:rsidP="00E5333E">
            <w:pPr>
              <w:jc w:val="center"/>
              <w:rPr>
                <w:rFonts w:ascii="Times New Roman" w:eastAsia="標楷體" w:hAnsi="Times New Roman"/>
                <w:szCs w:val="24"/>
              </w:rPr>
            </w:pPr>
            <w:r w:rsidRPr="00527D3E">
              <w:rPr>
                <w:rFonts w:ascii="Times New Roman" w:eastAsia="標楷體" w:hAnsi="Times New Roman"/>
                <w:szCs w:val="24"/>
              </w:rPr>
              <w:t>1</w:t>
            </w:r>
          </w:p>
        </w:tc>
        <w:tc>
          <w:tcPr>
            <w:tcW w:w="1671" w:type="dxa"/>
            <w:vAlign w:val="center"/>
          </w:tcPr>
          <w:p w:rsidR="00226B67" w:rsidRPr="00527D3E" w:rsidRDefault="00226B67" w:rsidP="00D61C29">
            <w:pPr>
              <w:jc w:val="both"/>
              <w:rPr>
                <w:rFonts w:ascii="標楷體" w:eastAsia="標楷體" w:hAnsi="標楷體"/>
                <w:szCs w:val="24"/>
              </w:rPr>
            </w:pPr>
            <w:r w:rsidRPr="00527D3E">
              <w:rPr>
                <w:rFonts w:ascii="標楷體" w:eastAsia="標楷體" w:hAnsi="標楷體" w:hint="eastAsia"/>
                <w:szCs w:val="24"/>
              </w:rPr>
              <w:t>列印</w:t>
            </w:r>
          </w:p>
        </w:tc>
        <w:tc>
          <w:tcPr>
            <w:tcW w:w="5529" w:type="dxa"/>
          </w:tcPr>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遊艇進</w:t>
            </w:r>
            <w:r w:rsidRPr="00527D3E">
              <w:rPr>
                <w:rFonts w:ascii="標楷體" w:eastAsia="標楷體" w:hAnsi="標楷體"/>
                <w:szCs w:val="24"/>
              </w:rPr>
              <w:t>(</w:t>
            </w:r>
            <w:r w:rsidRPr="00527D3E">
              <w:rPr>
                <w:rFonts w:ascii="標楷體" w:eastAsia="標楷體" w:hAnsi="標楷體" w:hint="eastAsia"/>
                <w:szCs w:val="24"/>
              </w:rPr>
              <w:t>出</w:t>
            </w:r>
            <w:r w:rsidRPr="00527D3E">
              <w:rPr>
                <w:rFonts w:ascii="標楷體" w:eastAsia="標楷體" w:hAnsi="標楷體"/>
                <w:szCs w:val="24"/>
              </w:rPr>
              <w:t>)</w:t>
            </w:r>
            <w:r w:rsidRPr="00527D3E">
              <w:rPr>
                <w:rFonts w:ascii="標楷體" w:eastAsia="標楷體" w:hAnsi="標楷體" w:hint="eastAsia"/>
                <w:szCs w:val="24"/>
              </w:rPr>
              <w:t>港預報單列印</w:t>
            </w:r>
          </w:p>
          <w:p w:rsidR="00226B67" w:rsidRPr="00527D3E" w:rsidRDefault="00226B67" w:rsidP="00D61C29">
            <w:pPr>
              <w:rPr>
                <w:rFonts w:ascii="標楷體" w:eastAsia="標楷體" w:hAnsi="標楷體"/>
                <w:szCs w:val="24"/>
              </w:rPr>
            </w:pPr>
            <w:r w:rsidRPr="00527D3E">
              <w:rPr>
                <w:rFonts w:ascii="標楷體" w:eastAsia="標楷體" w:hAnsi="Wingdings" w:hint="eastAsia"/>
                <w:szCs w:val="24"/>
              </w:rPr>
              <w:sym w:font="Wingdings" w:char="F0A8"/>
            </w:r>
            <w:r w:rsidRPr="00527D3E">
              <w:rPr>
                <w:rFonts w:ascii="標楷體" w:eastAsia="標楷體" w:hAnsi="標楷體"/>
                <w:szCs w:val="24"/>
              </w:rPr>
              <w:t xml:space="preserve"> </w:t>
            </w:r>
            <w:r w:rsidRPr="00527D3E">
              <w:rPr>
                <w:rFonts w:ascii="標楷體" w:eastAsia="標楷體" w:hAnsi="標楷體" w:hint="eastAsia"/>
                <w:szCs w:val="24"/>
              </w:rPr>
              <w:t>砂石船到港證明單列印</w:t>
            </w:r>
          </w:p>
        </w:tc>
        <w:tc>
          <w:tcPr>
            <w:tcW w:w="1984" w:type="dxa"/>
          </w:tcPr>
          <w:p w:rsidR="00226B67" w:rsidRPr="00527D3E" w:rsidRDefault="00226B67" w:rsidP="00D61C29">
            <w:pPr>
              <w:rPr>
                <w:rFonts w:ascii="標楷體" w:eastAsia="標楷體" w:hAnsi="標楷體"/>
                <w:szCs w:val="24"/>
              </w:rPr>
            </w:pPr>
          </w:p>
        </w:tc>
      </w:tr>
    </w:tbl>
    <w:p w:rsidR="00226B67" w:rsidRPr="00527D3E"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AC6595" w:rsidRPr="00527D3E" w:rsidTr="009D2465">
        <w:trPr>
          <w:jc w:val="center"/>
        </w:trPr>
        <w:tc>
          <w:tcPr>
            <w:tcW w:w="9889" w:type="dxa"/>
            <w:gridSpan w:val="4"/>
            <w:shd w:val="clear" w:color="auto" w:fill="C6D9F1"/>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標楷體" w:hint="eastAsia"/>
                <w:color w:val="000000" w:themeColor="text1"/>
                <w:szCs w:val="24"/>
              </w:rPr>
              <w:t>申請權限資訊：</w:t>
            </w:r>
            <w:r w:rsidRPr="00527D3E">
              <w:rPr>
                <w:rFonts w:ascii="Times New Roman" w:eastAsia="標楷體" w:hAnsi="Times New Roman" w:hint="eastAsia"/>
                <w:color w:val="000000" w:themeColor="text1"/>
                <w:szCs w:val="24"/>
              </w:rPr>
              <w:t>E</w:t>
            </w:r>
            <w:r w:rsidRPr="00527D3E">
              <w:rPr>
                <w:rFonts w:ascii="Times New Roman" w:eastAsia="標楷體" w:hAnsi="Times New Roman"/>
                <w:color w:val="000000" w:themeColor="text1"/>
                <w:szCs w:val="24"/>
              </w:rPr>
              <w:t>.</w:t>
            </w:r>
            <w:r w:rsidRPr="00527D3E">
              <w:rPr>
                <w:rFonts w:ascii="標楷體" w:eastAsia="標楷體" w:hAnsi="標楷體" w:hint="eastAsia"/>
                <w:color w:val="000000" w:themeColor="text1"/>
                <w:szCs w:val="24"/>
              </w:rPr>
              <w:t>CIQS聯檢作業平台</w:t>
            </w:r>
          </w:p>
        </w:tc>
      </w:tr>
      <w:tr w:rsidR="00AC6595" w:rsidRPr="00527D3E" w:rsidTr="009D2465">
        <w:trPr>
          <w:jc w:val="center"/>
        </w:trPr>
        <w:tc>
          <w:tcPr>
            <w:tcW w:w="705"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序號</w:t>
            </w:r>
          </w:p>
        </w:tc>
        <w:tc>
          <w:tcPr>
            <w:tcW w:w="1671"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類別</w:t>
            </w:r>
          </w:p>
        </w:tc>
        <w:tc>
          <w:tcPr>
            <w:tcW w:w="5529"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業務名稱</w:t>
            </w:r>
            <w:r w:rsidRPr="00527D3E">
              <w:rPr>
                <w:rFonts w:ascii="標楷體" w:eastAsia="標楷體" w:hAnsi="標楷體"/>
                <w:color w:val="000000" w:themeColor="text1"/>
                <w:szCs w:val="24"/>
              </w:rPr>
              <w:t>/</w:t>
            </w:r>
            <w:r w:rsidRPr="00527D3E">
              <w:rPr>
                <w:rFonts w:ascii="標楷體" w:eastAsia="標楷體" w:hAnsi="標楷體" w:hint="eastAsia"/>
                <w:color w:val="000000" w:themeColor="text1"/>
                <w:szCs w:val="24"/>
              </w:rPr>
              <w:t>功能名稱</w:t>
            </w:r>
          </w:p>
        </w:tc>
        <w:tc>
          <w:tcPr>
            <w:tcW w:w="1984" w:type="dxa"/>
            <w:shd w:val="clear" w:color="auto" w:fill="C6D9F1"/>
          </w:tcPr>
          <w:p w:rsidR="00AC6595" w:rsidRPr="00527D3E" w:rsidRDefault="00AC6595" w:rsidP="009D2465">
            <w:pPr>
              <w:jc w:val="center"/>
              <w:rPr>
                <w:rFonts w:ascii="標楷體" w:eastAsia="標楷體" w:hAnsi="標楷體"/>
                <w:color w:val="000000" w:themeColor="text1"/>
                <w:szCs w:val="24"/>
              </w:rPr>
            </w:pPr>
            <w:r w:rsidRPr="00527D3E">
              <w:rPr>
                <w:rFonts w:ascii="標楷體" w:eastAsia="標楷體" w:hAnsi="標楷體" w:hint="eastAsia"/>
                <w:color w:val="000000" w:themeColor="text1"/>
                <w:szCs w:val="24"/>
              </w:rPr>
              <w:t>備註</w:t>
            </w:r>
          </w:p>
        </w:tc>
      </w:tr>
      <w:tr w:rsidR="00AC6595" w:rsidRPr="00527D3E" w:rsidTr="009D2465">
        <w:trPr>
          <w:jc w:val="center"/>
        </w:trPr>
        <w:tc>
          <w:tcPr>
            <w:tcW w:w="705" w:type="dxa"/>
            <w:vAlign w:val="center"/>
          </w:tcPr>
          <w:p w:rsidR="00AC6595" w:rsidRPr="00527D3E" w:rsidRDefault="00AC6595" w:rsidP="009D2465">
            <w:pPr>
              <w:jc w:val="center"/>
              <w:rPr>
                <w:rFonts w:ascii="Times New Roman" w:eastAsia="標楷體" w:hAnsi="Times New Roman"/>
                <w:color w:val="000000" w:themeColor="text1"/>
                <w:szCs w:val="24"/>
              </w:rPr>
            </w:pPr>
            <w:r w:rsidRPr="00527D3E">
              <w:rPr>
                <w:rFonts w:ascii="Times New Roman" w:eastAsia="標楷體" w:hAnsi="Times New Roman"/>
                <w:color w:val="000000" w:themeColor="text1"/>
                <w:szCs w:val="24"/>
              </w:rPr>
              <w:t>1</w:t>
            </w:r>
          </w:p>
        </w:tc>
        <w:tc>
          <w:tcPr>
            <w:tcW w:w="1671" w:type="dxa"/>
            <w:vAlign w:val="center"/>
          </w:tcPr>
          <w:p w:rsidR="00AC6595" w:rsidRPr="00527D3E" w:rsidRDefault="005143A2" w:rsidP="009D2465">
            <w:pPr>
              <w:jc w:val="both"/>
              <w:rPr>
                <w:rFonts w:ascii="標楷體" w:eastAsia="標楷體" w:hAnsi="標楷體"/>
                <w:color w:val="000000" w:themeColor="text1"/>
                <w:szCs w:val="24"/>
              </w:rPr>
            </w:pPr>
            <w:r w:rsidRPr="00527D3E">
              <w:rPr>
                <w:rFonts w:ascii="標楷體" w:eastAsia="標楷體" w:hAnsi="標楷體" w:hint="eastAsia"/>
                <w:color w:val="000000" w:themeColor="text1"/>
                <w:szCs w:val="24"/>
              </w:rPr>
              <w:t>CIQS聯檢作業</w:t>
            </w:r>
          </w:p>
        </w:tc>
        <w:tc>
          <w:tcPr>
            <w:tcW w:w="5529" w:type="dxa"/>
          </w:tcPr>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5143A2"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p>
          <w:p w:rsidR="00AC6595" w:rsidRPr="00527D3E" w:rsidRDefault="00AC6595"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005143A2"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作業</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Pr="00527D3E">
              <w:rPr>
                <w:rFonts w:ascii="標楷體" w:eastAsia="標楷體" w:hAnsi="標楷體"/>
                <w:color w:val="000000" w:themeColor="text1"/>
                <w:szCs w:val="24"/>
              </w:rPr>
              <w:t xml:space="preserve"> </w:t>
            </w:r>
            <w:r w:rsidRPr="00527D3E">
              <w:rPr>
                <w:rFonts w:ascii="標楷體" w:eastAsia="標楷體" w:hAnsi="標楷體" w:hint="eastAsia"/>
                <w:color w:val="000000" w:themeColor="text1"/>
                <w:szCs w:val="24"/>
              </w:rPr>
              <w:t>CIQS</w:t>
            </w:r>
            <w:proofErr w:type="gramStart"/>
            <w:r w:rsidRPr="00527D3E">
              <w:rPr>
                <w:rFonts w:ascii="標楷體" w:eastAsia="標楷體" w:hAnsi="標楷體" w:hint="eastAsia"/>
                <w:color w:val="000000" w:themeColor="text1"/>
                <w:szCs w:val="24"/>
              </w:rPr>
              <w:t>派檢</w:t>
            </w:r>
            <w:r w:rsidR="008E3F6C" w:rsidRPr="00527D3E">
              <w:rPr>
                <w:rFonts w:ascii="標楷體" w:eastAsia="標楷體" w:hAnsi="標楷體" w:hint="eastAsia"/>
                <w:color w:val="000000" w:themeColor="text1"/>
                <w:szCs w:val="24"/>
              </w:rPr>
              <w:t>作業</w:t>
            </w:r>
            <w:proofErr w:type="gramEnd"/>
            <w:r w:rsidR="002E6DD3"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2E6DD3" w:rsidRPr="00527D3E">
              <w:rPr>
                <w:rFonts w:ascii="標楷體" w:eastAsia="標楷體" w:hAnsi="標楷體"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派檢回報</w:t>
            </w:r>
            <w:proofErr w:type="gramEnd"/>
            <w:r w:rsidR="008E3F6C" w:rsidRPr="00527D3E">
              <w:rPr>
                <w:rFonts w:ascii="標楷體" w:eastAsia="標楷體" w:hAnsi="標楷體" w:hint="eastAsia"/>
                <w:color w:val="000000" w:themeColor="text1"/>
                <w:szCs w:val="24"/>
              </w:rPr>
              <w:t>查詢</w:t>
            </w:r>
          </w:p>
          <w:p w:rsidR="005143A2" w:rsidRPr="00527D3E" w:rsidRDefault="005143A2" w:rsidP="009D2465">
            <w:pPr>
              <w:rPr>
                <w:rFonts w:ascii="標楷體" w:eastAsia="標楷體" w:hAnsi="Wingdings" w:hint="eastAsia"/>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遊艇相關通報單查詢列印</w:t>
            </w:r>
          </w:p>
          <w:p w:rsidR="005143A2" w:rsidRPr="00527D3E" w:rsidRDefault="005143A2" w:rsidP="009D2465">
            <w:pPr>
              <w:rPr>
                <w:rFonts w:ascii="標楷體" w:eastAsia="標楷體" w:hAnsi="標楷體"/>
                <w:color w:val="000000" w:themeColor="text1"/>
                <w:szCs w:val="24"/>
              </w:rPr>
            </w:pPr>
            <w:r w:rsidRPr="00527D3E">
              <w:rPr>
                <w:rFonts w:ascii="標楷體" w:eastAsia="標楷體" w:hAnsi="Wingdings" w:hint="eastAsia"/>
                <w:color w:val="000000" w:themeColor="text1"/>
                <w:szCs w:val="24"/>
              </w:rPr>
              <w:sym w:font="Wingdings" w:char="F0A8"/>
            </w:r>
            <w:r w:rsidR="008E3F6C" w:rsidRPr="00527D3E">
              <w:rPr>
                <w:rFonts w:ascii="標楷體" w:eastAsia="標楷體" w:hAnsi="Wingdings" w:hint="eastAsia"/>
                <w:color w:val="000000" w:themeColor="text1"/>
                <w:szCs w:val="24"/>
              </w:rPr>
              <w:t xml:space="preserve"> </w:t>
            </w:r>
            <w:r w:rsidR="008E3F6C" w:rsidRPr="00527D3E">
              <w:rPr>
                <w:rFonts w:ascii="標楷體" w:eastAsia="標楷體" w:hAnsi="標楷體" w:hint="eastAsia"/>
                <w:color w:val="000000" w:themeColor="text1"/>
                <w:szCs w:val="24"/>
              </w:rPr>
              <w:t>CIQS</w:t>
            </w:r>
            <w:proofErr w:type="gramStart"/>
            <w:r w:rsidR="008E3F6C" w:rsidRPr="00527D3E">
              <w:rPr>
                <w:rFonts w:ascii="標楷體" w:eastAsia="標楷體" w:hAnsi="標楷體" w:hint="eastAsia"/>
                <w:color w:val="000000" w:themeColor="text1"/>
                <w:szCs w:val="24"/>
              </w:rPr>
              <w:t>派檢統計</w:t>
            </w:r>
            <w:proofErr w:type="gramEnd"/>
            <w:r w:rsidR="008E3F6C" w:rsidRPr="00527D3E">
              <w:rPr>
                <w:rFonts w:ascii="標楷體" w:eastAsia="標楷體" w:hAnsi="標楷體" w:hint="eastAsia"/>
                <w:color w:val="000000" w:themeColor="text1"/>
                <w:szCs w:val="24"/>
              </w:rPr>
              <w:t>結果查詢</w:t>
            </w:r>
          </w:p>
        </w:tc>
        <w:tc>
          <w:tcPr>
            <w:tcW w:w="1984" w:type="dxa"/>
          </w:tcPr>
          <w:p w:rsidR="00A73795" w:rsidRPr="00527D3E" w:rsidRDefault="00A73795" w:rsidP="00A73795">
            <w:pPr>
              <w:rPr>
                <w:rFonts w:ascii="Times New Roman" w:eastAsia="標楷體" w:hAnsi="Times New Roman"/>
                <w:szCs w:val="24"/>
              </w:rPr>
            </w:pPr>
            <w:r w:rsidRPr="00527D3E">
              <w:rPr>
                <w:rFonts w:ascii="Times New Roman" w:eastAsia="標楷體" w:hAnsi="標楷體" w:hint="eastAsia"/>
                <w:szCs w:val="24"/>
              </w:rPr>
              <w:t>本類別限「航港局」或「航務中心」</w:t>
            </w:r>
          </w:p>
          <w:p w:rsidR="00AC6595" w:rsidRPr="00A73795" w:rsidRDefault="00AC6595" w:rsidP="009D2465">
            <w:pPr>
              <w:rPr>
                <w:rFonts w:ascii="標楷體" w:eastAsia="標楷體" w:hAnsi="標楷體"/>
                <w:color w:val="000000" w:themeColor="text1"/>
                <w:szCs w:val="24"/>
              </w:rPr>
            </w:pPr>
          </w:p>
        </w:tc>
      </w:tr>
    </w:tbl>
    <w:p w:rsidR="00226B67" w:rsidRPr="00527D3E" w:rsidRDefault="00226B67" w:rsidP="00C971FB">
      <w:pPr>
        <w:spacing w:line="0" w:lineRule="atLeast"/>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1671"/>
        <w:gridCol w:w="5529"/>
        <w:gridCol w:w="1984"/>
      </w:tblGrid>
      <w:tr w:rsidR="00C80EF3" w:rsidRPr="00C80EF3" w:rsidTr="00943F87">
        <w:trPr>
          <w:jc w:val="center"/>
        </w:trPr>
        <w:tc>
          <w:tcPr>
            <w:tcW w:w="9889" w:type="dxa"/>
            <w:gridSpan w:val="4"/>
            <w:shd w:val="clear" w:color="auto" w:fill="C6D9F1"/>
          </w:tcPr>
          <w:p w:rsidR="000F3BD9" w:rsidRPr="00C80EF3" w:rsidRDefault="000F3BD9" w:rsidP="00943F87">
            <w:pPr>
              <w:rPr>
                <w:rFonts w:ascii="標楷體" w:eastAsia="標楷體" w:hAnsi="標楷體"/>
                <w:color w:val="000000" w:themeColor="text1"/>
                <w:szCs w:val="24"/>
              </w:rPr>
            </w:pPr>
            <w:r w:rsidRPr="00C80EF3">
              <w:rPr>
                <w:rFonts w:ascii="標楷體" w:eastAsia="標楷體" w:hAnsi="標楷體" w:hint="eastAsia"/>
                <w:color w:val="000000" w:themeColor="text1"/>
                <w:szCs w:val="24"/>
              </w:rPr>
              <w:t>申請權限資訊：</w:t>
            </w:r>
            <w:r w:rsidRPr="00C80EF3">
              <w:rPr>
                <w:rFonts w:ascii="Times New Roman" w:eastAsia="標楷體" w:hAnsi="Times New Roman" w:hint="eastAsia"/>
                <w:color w:val="000000" w:themeColor="text1"/>
                <w:szCs w:val="24"/>
              </w:rPr>
              <w:t>E</w:t>
            </w:r>
            <w:r w:rsidRPr="00C80EF3">
              <w:rPr>
                <w:rFonts w:ascii="Times New Roman" w:eastAsia="標楷體" w:hAnsi="Times New Roman"/>
                <w:color w:val="000000" w:themeColor="text1"/>
                <w:szCs w:val="24"/>
              </w:rPr>
              <w:t>.</w:t>
            </w:r>
            <w:r w:rsidRPr="00C80EF3">
              <w:rPr>
                <w:rFonts w:ascii="標楷體" w:eastAsia="標楷體" w:hAnsi="標楷體" w:hint="eastAsia"/>
                <w:color w:val="000000" w:themeColor="text1"/>
              </w:rPr>
              <w:t xml:space="preserve"> 連續假期疏運平臺</w:t>
            </w:r>
          </w:p>
        </w:tc>
      </w:tr>
      <w:tr w:rsidR="00C80EF3" w:rsidRPr="00C80EF3" w:rsidTr="00943F87">
        <w:trPr>
          <w:jc w:val="center"/>
        </w:trPr>
        <w:tc>
          <w:tcPr>
            <w:tcW w:w="705"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序號</w:t>
            </w:r>
          </w:p>
        </w:tc>
        <w:tc>
          <w:tcPr>
            <w:tcW w:w="1671"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類別</w:t>
            </w:r>
          </w:p>
        </w:tc>
        <w:tc>
          <w:tcPr>
            <w:tcW w:w="5529"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業務名稱</w:t>
            </w:r>
            <w:r w:rsidRPr="00C80EF3">
              <w:rPr>
                <w:rFonts w:ascii="標楷體" w:eastAsia="標楷體" w:hAnsi="標楷體"/>
                <w:color w:val="000000" w:themeColor="text1"/>
                <w:szCs w:val="24"/>
              </w:rPr>
              <w:t>/</w:t>
            </w:r>
            <w:r w:rsidRPr="00C80EF3">
              <w:rPr>
                <w:rFonts w:ascii="標楷體" w:eastAsia="標楷體" w:hAnsi="標楷體" w:hint="eastAsia"/>
                <w:color w:val="000000" w:themeColor="text1"/>
                <w:szCs w:val="24"/>
              </w:rPr>
              <w:t>功能名稱</w:t>
            </w:r>
          </w:p>
        </w:tc>
        <w:tc>
          <w:tcPr>
            <w:tcW w:w="1984" w:type="dxa"/>
            <w:shd w:val="clear" w:color="auto" w:fill="C6D9F1"/>
          </w:tcPr>
          <w:p w:rsidR="000F3BD9" w:rsidRPr="00C80EF3" w:rsidRDefault="000F3BD9" w:rsidP="00943F87">
            <w:pPr>
              <w:jc w:val="center"/>
              <w:rPr>
                <w:rFonts w:ascii="標楷體" w:eastAsia="標楷體" w:hAnsi="標楷體"/>
                <w:color w:val="000000" w:themeColor="text1"/>
                <w:szCs w:val="24"/>
              </w:rPr>
            </w:pPr>
            <w:r w:rsidRPr="00C80EF3">
              <w:rPr>
                <w:rFonts w:ascii="標楷體" w:eastAsia="標楷體" w:hAnsi="標楷體" w:hint="eastAsia"/>
                <w:color w:val="000000" w:themeColor="text1"/>
                <w:szCs w:val="24"/>
              </w:rPr>
              <w:t>備註</w:t>
            </w:r>
          </w:p>
        </w:tc>
      </w:tr>
      <w:tr w:rsidR="00C80EF3" w:rsidRPr="00C80EF3" w:rsidTr="00943F87">
        <w:trPr>
          <w:jc w:val="center"/>
        </w:trPr>
        <w:tc>
          <w:tcPr>
            <w:tcW w:w="705" w:type="dxa"/>
            <w:vAlign w:val="center"/>
          </w:tcPr>
          <w:p w:rsidR="000F3BD9" w:rsidRPr="00C80EF3" w:rsidRDefault="000F3BD9" w:rsidP="00943F87">
            <w:pPr>
              <w:jc w:val="center"/>
              <w:rPr>
                <w:rFonts w:ascii="Times New Roman" w:eastAsia="標楷體" w:hAnsi="Times New Roman"/>
                <w:color w:val="000000" w:themeColor="text1"/>
                <w:szCs w:val="24"/>
              </w:rPr>
            </w:pPr>
            <w:r w:rsidRPr="00C80EF3">
              <w:rPr>
                <w:rFonts w:ascii="Times New Roman" w:eastAsia="標楷體" w:hAnsi="Times New Roman"/>
                <w:color w:val="000000" w:themeColor="text1"/>
                <w:szCs w:val="24"/>
              </w:rPr>
              <w:t>1</w:t>
            </w:r>
          </w:p>
        </w:tc>
        <w:tc>
          <w:tcPr>
            <w:tcW w:w="1671" w:type="dxa"/>
            <w:vAlign w:val="center"/>
          </w:tcPr>
          <w:p w:rsidR="000F3BD9" w:rsidRPr="00C80EF3" w:rsidRDefault="000F3BD9" w:rsidP="00943F87">
            <w:pPr>
              <w:jc w:val="both"/>
              <w:rPr>
                <w:rFonts w:ascii="標楷體" w:eastAsia="標楷體" w:hAnsi="標楷體"/>
                <w:color w:val="000000" w:themeColor="text1"/>
                <w:szCs w:val="24"/>
              </w:rPr>
            </w:pPr>
            <w:r w:rsidRPr="00C80EF3">
              <w:rPr>
                <w:rFonts w:ascii="標楷體" w:eastAsia="標楷體" w:hAnsi="標楷體" w:hint="eastAsia"/>
                <w:color w:val="000000" w:themeColor="text1"/>
              </w:rPr>
              <w:t>連續假期疏運平</w:t>
            </w:r>
            <w:proofErr w:type="gramStart"/>
            <w:r w:rsidRPr="00C80EF3">
              <w:rPr>
                <w:rFonts w:ascii="標楷體" w:eastAsia="標楷體" w:hAnsi="標楷體" w:hint="eastAsia"/>
                <w:color w:val="000000" w:themeColor="text1"/>
              </w:rPr>
              <w:t>臺</w:t>
            </w:r>
            <w:proofErr w:type="gramEnd"/>
          </w:p>
        </w:tc>
        <w:tc>
          <w:tcPr>
            <w:tcW w:w="5529" w:type="dxa"/>
          </w:tcPr>
          <w:p w:rsidR="000F3BD9" w:rsidRPr="00C80EF3" w:rsidRDefault="000F3BD9" w:rsidP="00943F87">
            <w:pPr>
              <w:rPr>
                <w:rFonts w:ascii="標楷體" w:eastAsia="標楷體" w:hAnsi="標楷體"/>
                <w:color w:val="000000" w:themeColor="text1"/>
                <w:szCs w:val="24"/>
              </w:rPr>
            </w:pPr>
            <w:r w:rsidRPr="00C80EF3">
              <w:rPr>
                <w:rFonts w:ascii="標楷體" w:eastAsia="標楷體" w:hAnsi="Wingdings" w:hint="eastAsia"/>
                <w:color w:val="000000" w:themeColor="text1"/>
                <w:szCs w:val="24"/>
              </w:rPr>
              <w:sym w:font="Wingdings" w:char="F0A8"/>
            </w:r>
            <w:r w:rsidRPr="00C80EF3">
              <w:rPr>
                <w:rFonts w:ascii="標楷體" w:eastAsia="標楷體" w:hAnsi="Wingdings" w:hint="eastAsia"/>
                <w:color w:val="000000" w:themeColor="text1"/>
                <w:szCs w:val="24"/>
              </w:rPr>
              <w:t xml:space="preserve"> </w:t>
            </w:r>
            <w:r w:rsidRPr="00C80EF3">
              <w:rPr>
                <w:rFonts w:ascii="標楷體" w:eastAsia="標楷體" w:hAnsi="標楷體" w:hint="eastAsia"/>
                <w:color w:val="000000" w:themeColor="text1"/>
              </w:rPr>
              <w:t>連續假期疏運平</w:t>
            </w:r>
            <w:proofErr w:type="gramStart"/>
            <w:r w:rsidRPr="00C80EF3">
              <w:rPr>
                <w:rFonts w:ascii="標楷體" w:eastAsia="標楷體" w:hAnsi="標楷體" w:hint="eastAsia"/>
                <w:color w:val="000000" w:themeColor="text1"/>
              </w:rPr>
              <w:t>臺</w:t>
            </w:r>
            <w:proofErr w:type="gramEnd"/>
          </w:p>
          <w:p w:rsidR="000F3BD9" w:rsidRPr="00C80EF3" w:rsidRDefault="000F3BD9" w:rsidP="00943F87">
            <w:pPr>
              <w:rPr>
                <w:rFonts w:ascii="標楷體" w:eastAsia="標楷體" w:hAnsi="標楷體"/>
                <w:color w:val="000000" w:themeColor="text1"/>
                <w:szCs w:val="24"/>
              </w:rPr>
            </w:pPr>
          </w:p>
        </w:tc>
        <w:tc>
          <w:tcPr>
            <w:tcW w:w="1984" w:type="dxa"/>
          </w:tcPr>
          <w:p w:rsidR="000F3BD9" w:rsidRPr="00C80EF3" w:rsidRDefault="000F3BD9" w:rsidP="00943F87">
            <w:pPr>
              <w:rPr>
                <w:rFonts w:ascii="Times New Roman" w:eastAsia="標楷體" w:hAnsi="Times New Roman"/>
                <w:color w:val="000000" w:themeColor="text1"/>
                <w:szCs w:val="24"/>
              </w:rPr>
            </w:pPr>
            <w:r w:rsidRPr="00C80EF3">
              <w:rPr>
                <w:rFonts w:ascii="Times New Roman" w:eastAsia="標楷體" w:hAnsi="標楷體" w:hint="eastAsia"/>
                <w:color w:val="000000" w:themeColor="text1"/>
                <w:szCs w:val="24"/>
              </w:rPr>
              <w:t>本類別限「航港局」或「航務中心」</w:t>
            </w:r>
          </w:p>
          <w:p w:rsidR="000F3BD9" w:rsidRPr="00C80EF3" w:rsidRDefault="000F3BD9" w:rsidP="00943F87">
            <w:pPr>
              <w:rPr>
                <w:rFonts w:ascii="標楷體" w:eastAsia="標楷體" w:hAnsi="標楷體"/>
                <w:color w:val="000000" w:themeColor="text1"/>
                <w:szCs w:val="24"/>
              </w:rPr>
            </w:pPr>
          </w:p>
        </w:tc>
      </w:tr>
    </w:tbl>
    <w:p w:rsidR="00226B67" w:rsidRPr="00527D3E" w:rsidRDefault="00226B67" w:rsidP="00CA5829"/>
    <w:p w:rsidR="00226B67" w:rsidRPr="00527D3E" w:rsidRDefault="00226B67" w:rsidP="00CA5829"/>
    <w:p w:rsidR="00671E28" w:rsidRPr="00527D3E" w:rsidRDefault="00671E28" w:rsidP="00CA5829">
      <w:pPr>
        <w:sectPr w:rsidR="00671E28" w:rsidRPr="00527D3E" w:rsidSect="009B35F5">
          <w:pgSz w:w="11906" w:h="16838"/>
          <w:pgMar w:top="720" w:right="720" w:bottom="720" w:left="720" w:header="340" w:footer="0" w:gutter="0"/>
          <w:cols w:space="425"/>
          <w:titlePg/>
          <w:docGrid w:type="lines" w:linePitch="360"/>
        </w:sectPr>
      </w:pPr>
    </w:p>
    <w:p w:rsidR="00804F4F" w:rsidRPr="00527D3E" w:rsidRDefault="00804F4F" w:rsidP="00804F4F">
      <w:pPr>
        <w:snapToGrid w:val="0"/>
        <w:jc w:val="center"/>
        <w:rPr>
          <w:rFonts w:ascii="標楷體" w:eastAsia="標楷體" w:hAnsi="標楷體"/>
          <w:sz w:val="36"/>
          <w:szCs w:val="36"/>
        </w:rPr>
      </w:pPr>
      <w:r w:rsidRPr="00527D3E">
        <w:rPr>
          <w:rFonts w:ascii="標楷體" w:eastAsia="標楷體" w:hAnsi="標楷體" w:hint="eastAsia"/>
          <w:sz w:val="36"/>
          <w:szCs w:val="36"/>
        </w:rPr>
        <w:lastRenderedPageBreak/>
        <w:t>【航港單一窗口服務平台蒐集、處理及利用個人資料告知書】：</w:t>
      </w:r>
    </w:p>
    <w:p w:rsidR="00804F4F" w:rsidRPr="00527D3E" w:rsidRDefault="00804F4F" w:rsidP="00804F4F">
      <w:pPr>
        <w:snapToGrid w:val="0"/>
        <w:spacing w:line="240" w:lineRule="atLeast"/>
        <w:jc w:val="both"/>
        <w:rPr>
          <w:rFonts w:ascii="標楷體" w:eastAsia="標楷體" w:hAnsi="標楷體"/>
          <w:sz w:val="32"/>
          <w:szCs w:val="32"/>
        </w:rPr>
      </w:pPr>
      <w:proofErr w:type="spellStart"/>
      <w:r w:rsidRPr="00527D3E">
        <w:rPr>
          <w:rFonts w:ascii="標楷體" w:eastAsia="標楷體" w:hAnsi="標楷體"/>
          <w:sz w:val="32"/>
          <w:szCs w:val="32"/>
        </w:rPr>
        <w:t>MTNet</w:t>
      </w:r>
      <w:proofErr w:type="spellEnd"/>
      <w:r w:rsidRPr="00527D3E">
        <w:rPr>
          <w:rFonts w:ascii="標楷體" w:eastAsia="標楷體" w:hAnsi="標楷體" w:hint="eastAsia"/>
          <w:sz w:val="32"/>
          <w:szCs w:val="32"/>
        </w:rPr>
        <w:t>航港單一窗口服務平台</w:t>
      </w:r>
      <w:r w:rsidRPr="00527D3E">
        <w:rPr>
          <w:rFonts w:ascii="標楷體" w:eastAsia="標楷體" w:hAnsi="標楷體"/>
          <w:sz w:val="32"/>
          <w:szCs w:val="32"/>
        </w:rPr>
        <w:t>(</w:t>
      </w:r>
      <w:r w:rsidRPr="00527D3E">
        <w:rPr>
          <w:rFonts w:ascii="標楷體" w:eastAsia="標楷體" w:hAnsi="標楷體" w:hint="eastAsia"/>
          <w:sz w:val="32"/>
          <w:szCs w:val="32"/>
        </w:rPr>
        <w:t>航政監理系統、港口國管制系統、港區通行證通用管理系統、小額支付平台、航海人員測驗</w:t>
      </w:r>
      <w:proofErr w:type="gramStart"/>
      <w:r w:rsidRPr="00527D3E">
        <w:rPr>
          <w:rFonts w:ascii="標楷體" w:eastAsia="標楷體" w:hAnsi="標楷體" w:hint="eastAsia"/>
          <w:sz w:val="32"/>
          <w:szCs w:val="32"/>
        </w:rPr>
        <w:t>等均稱本</w:t>
      </w:r>
      <w:proofErr w:type="gramEnd"/>
      <w:r w:rsidRPr="00527D3E">
        <w:rPr>
          <w:rFonts w:ascii="標楷體" w:eastAsia="標楷體" w:hAnsi="標楷體" w:hint="eastAsia"/>
          <w:sz w:val="32"/>
          <w:szCs w:val="32"/>
        </w:rPr>
        <w:t>系統</w:t>
      </w:r>
      <w:proofErr w:type="gramStart"/>
      <w:r w:rsidRPr="00527D3E">
        <w:rPr>
          <w:rFonts w:ascii="標楷體" w:eastAsia="標楷體" w:hAnsi="標楷體" w:hint="eastAsia"/>
          <w:sz w:val="32"/>
          <w:szCs w:val="32"/>
        </w:rPr>
        <w:t>）</w:t>
      </w:r>
      <w:proofErr w:type="gramEnd"/>
      <w:r w:rsidRPr="00527D3E">
        <w:rPr>
          <w:rFonts w:ascii="標楷體" w:eastAsia="標楷體" w:hAnsi="標楷體" w:hint="eastAsia"/>
          <w:sz w:val="32"/>
          <w:szCs w:val="32"/>
        </w:rPr>
        <w:t>權責管理機關為交通部航港局，茲依據個人資料保護法</w:t>
      </w:r>
      <w:r w:rsidRPr="00527D3E">
        <w:rPr>
          <w:rFonts w:ascii="標楷體" w:eastAsia="標楷體" w:hAnsi="標楷體"/>
          <w:sz w:val="32"/>
          <w:szCs w:val="32"/>
        </w:rPr>
        <w:t>(</w:t>
      </w:r>
      <w:r w:rsidRPr="00527D3E">
        <w:rPr>
          <w:rFonts w:ascii="標楷體" w:eastAsia="標楷體" w:hAnsi="標楷體" w:hint="eastAsia"/>
          <w:sz w:val="32"/>
          <w:szCs w:val="32"/>
        </w:rPr>
        <w:t>以下簡稱個資法</w:t>
      </w:r>
      <w:r w:rsidRPr="00527D3E">
        <w:rPr>
          <w:rFonts w:ascii="標楷體" w:eastAsia="標楷體" w:hAnsi="標楷體"/>
          <w:sz w:val="32"/>
          <w:szCs w:val="32"/>
        </w:rPr>
        <w:t>)</w:t>
      </w:r>
      <w:r w:rsidRPr="00527D3E">
        <w:rPr>
          <w:rFonts w:ascii="標楷體" w:eastAsia="標楷體" w:hAnsi="標楷體" w:hint="eastAsia"/>
          <w:sz w:val="32"/>
          <w:szCs w:val="32"/>
        </w:rPr>
        <w:t>第</w:t>
      </w:r>
      <w:r w:rsidRPr="00527D3E">
        <w:rPr>
          <w:rFonts w:ascii="標楷體" w:eastAsia="標楷體" w:hAnsi="標楷體"/>
          <w:sz w:val="32"/>
          <w:szCs w:val="32"/>
        </w:rPr>
        <w:t>8</w:t>
      </w:r>
      <w:r w:rsidRPr="00527D3E">
        <w:rPr>
          <w:rFonts w:ascii="標楷體" w:eastAsia="標楷體" w:hAnsi="標楷體" w:hint="eastAsia"/>
          <w:sz w:val="32"/>
          <w:szCs w:val="32"/>
        </w:rPr>
        <w:t>條第</w:t>
      </w:r>
      <w:r w:rsidRPr="00527D3E">
        <w:rPr>
          <w:rFonts w:ascii="標楷體" w:eastAsia="標楷體" w:hAnsi="標楷體"/>
          <w:sz w:val="32"/>
          <w:szCs w:val="32"/>
        </w:rPr>
        <w:t>1</w:t>
      </w:r>
      <w:r w:rsidRPr="00527D3E">
        <w:rPr>
          <w:rFonts w:ascii="標楷體" w:eastAsia="標楷體" w:hAnsi="標楷體" w:hint="eastAsia"/>
          <w:sz w:val="32"/>
          <w:szCs w:val="32"/>
        </w:rPr>
        <w:t>項規定，向台端告知下列事項：</w:t>
      </w:r>
    </w:p>
    <w:p w:rsidR="00226B67" w:rsidRPr="00527D3E" w:rsidRDefault="00226B67" w:rsidP="00167094">
      <w:pPr>
        <w:snapToGrid w:val="0"/>
        <w:jc w:val="both"/>
        <w:rPr>
          <w:rFonts w:ascii="標楷體" w:eastAsia="標楷體" w:hAnsi="標楷體"/>
          <w:sz w:val="32"/>
          <w:szCs w:val="32"/>
        </w:rPr>
      </w:pP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蒐集之目的：依據法務部「個人資料保護法之特定目的及個人資料之類別」之分類，本系統蒐集台端個人資料之目在於提供本系統之服務，其分類如下：</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002 </w:t>
      </w:r>
      <w:r w:rsidRPr="00527D3E">
        <w:rPr>
          <w:rFonts w:ascii="標楷體" w:eastAsia="標楷體" w:hAnsi="標楷體" w:hint="eastAsia"/>
          <w:color w:val="333333"/>
          <w:szCs w:val="24"/>
        </w:rPr>
        <w:t>人事管理。</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109 </w:t>
      </w:r>
      <w:r w:rsidRPr="00527D3E">
        <w:rPr>
          <w:rFonts w:ascii="標楷體" w:eastAsia="標楷體" w:hAnsi="標楷體" w:hint="eastAsia"/>
          <w:color w:val="333333"/>
          <w:szCs w:val="24"/>
        </w:rPr>
        <w:t>教育或訓練行政。</w:t>
      </w:r>
      <w:r w:rsidRPr="00527D3E">
        <w:rPr>
          <w:rFonts w:ascii="標楷體" w:eastAsia="標楷體" w:hAnsi="標楷體"/>
          <w:color w:val="333333"/>
          <w:szCs w:val="24"/>
        </w:rPr>
        <w:t>(</w:t>
      </w:r>
      <w:r w:rsidRPr="00527D3E">
        <w:rPr>
          <w:rFonts w:ascii="標楷體" w:eastAsia="標楷體" w:hAnsi="標楷體" w:hint="eastAsia"/>
          <w:color w:val="333333"/>
          <w:szCs w:val="24"/>
        </w:rPr>
        <w:t>教育訓練</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136 </w:t>
      </w:r>
      <w:r w:rsidRPr="00527D3E">
        <w:rPr>
          <w:rFonts w:ascii="標楷體" w:eastAsia="標楷體" w:hAnsi="標楷體" w:hint="eastAsia"/>
          <w:color w:val="333333"/>
          <w:szCs w:val="24"/>
        </w:rPr>
        <w:t>資</w:t>
      </w:r>
      <w:r w:rsidRPr="00527D3E">
        <w:rPr>
          <w:rFonts w:ascii="標楷體" w:eastAsia="標楷體" w:hAnsi="標楷體"/>
          <w:color w:val="333333"/>
          <w:szCs w:val="24"/>
        </w:rPr>
        <w:t>(</w:t>
      </w:r>
      <w:r w:rsidRPr="00527D3E">
        <w:rPr>
          <w:rFonts w:ascii="標楷體" w:eastAsia="標楷體" w:hAnsi="標楷體" w:hint="eastAsia"/>
          <w:color w:val="333333"/>
          <w:szCs w:val="24"/>
        </w:rPr>
        <w:t>通</w:t>
      </w:r>
      <w:r w:rsidRPr="00527D3E">
        <w:rPr>
          <w:rFonts w:ascii="標楷體" w:eastAsia="標楷體" w:hAnsi="標楷體"/>
          <w:color w:val="333333"/>
          <w:szCs w:val="24"/>
        </w:rPr>
        <w:t>)</w:t>
      </w:r>
      <w:r w:rsidRPr="00527D3E">
        <w:rPr>
          <w:rFonts w:ascii="標楷體" w:eastAsia="標楷體" w:hAnsi="標楷體" w:hint="eastAsia"/>
          <w:color w:val="333333"/>
          <w:szCs w:val="24"/>
        </w:rPr>
        <w:t>訊與資料庫管理。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148 </w:t>
      </w:r>
      <w:r w:rsidRPr="00527D3E">
        <w:rPr>
          <w:rFonts w:ascii="標楷體" w:eastAsia="標楷體" w:hAnsi="標楷體" w:hint="eastAsia"/>
          <w:color w:val="333333"/>
          <w:szCs w:val="24"/>
        </w:rPr>
        <w:t>網路購物及其他電子商務服務。</w:t>
      </w:r>
      <w:r w:rsidRPr="00527D3E">
        <w:rPr>
          <w:rFonts w:ascii="標楷體" w:eastAsia="標楷體" w:hAnsi="標楷體"/>
          <w:color w:val="333333"/>
          <w:szCs w:val="24"/>
        </w:rPr>
        <w:t>(</w:t>
      </w:r>
      <w:r w:rsidRPr="00527D3E">
        <w:rPr>
          <w:rFonts w:ascii="標楷體" w:eastAsia="標楷體" w:hAnsi="標楷體" w:hint="eastAsia"/>
          <w:color w:val="333333"/>
          <w:szCs w:val="24"/>
        </w:rPr>
        <w:t>電子賀卡寄送</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157 </w:t>
      </w:r>
      <w:r w:rsidRPr="00527D3E">
        <w:rPr>
          <w:rFonts w:ascii="標楷體" w:eastAsia="標楷體" w:hAnsi="標楷體" w:hint="eastAsia"/>
          <w:color w:val="333333"/>
          <w:szCs w:val="24"/>
        </w:rPr>
        <w:t>調查統計與問卷分析。</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個人資料之類別：符合法務部「個人資料保護法之特定目的及個人資料之類別」而與本系統提供服務有關之使用者個人資料類別計有：</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C001 </w:t>
      </w:r>
      <w:r w:rsidRPr="00527D3E">
        <w:rPr>
          <w:rFonts w:ascii="標楷體" w:eastAsia="標楷體" w:hAnsi="標楷體" w:hint="eastAsia"/>
          <w:color w:val="333333"/>
          <w:szCs w:val="24"/>
        </w:rPr>
        <w:t>辨識個人者。</w:t>
      </w:r>
      <w:r w:rsidRPr="00527D3E">
        <w:rPr>
          <w:rFonts w:ascii="標楷體" w:eastAsia="標楷體" w:hAnsi="標楷體"/>
          <w:color w:val="333333"/>
          <w:szCs w:val="24"/>
        </w:rPr>
        <w:t>(</w:t>
      </w:r>
      <w:r w:rsidRPr="00527D3E">
        <w:rPr>
          <w:rFonts w:ascii="標楷體" w:eastAsia="標楷體" w:hAnsi="標楷體" w:hint="eastAsia"/>
          <w:color w:val="333333"/>
          <w:szCs w:val="24"/>
        </w:rPr>
        <w:t>包含姓名、地址、電話</w:t>
      </w:r>
      <w:proofErr w:type="gramStart"/>
      <w:r w:rsidRPr="00527D3E">
        <w:rPr>
          <w:rFonts w:ascii="標楷體" w:eastAsia="標楷體" w:hAnsi="標楷體" w:hint="eastAsia"/>
          <w:color w:val="333333"/>
          <w:szCs w:val="24"/>
        </w:rPr>
        <w:t>）</w:t>
      </w:r>
      <w:proofErr w:type="gramEnd"/>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C003 </w:t>
      </w:r>
      <w:r w:rsidRPr="00527D3E">
        <w:rPr>
          <w:rFonts w:ascii="標楷體" w:eastAsia="標楷體" w:hAnsi="標楷體" w:hint="eastAsia"/>
          <w:color w:val="333333"/>
          <w:szCs w:val="24"/>
        </w:rPr>
        <w:t>政府資料中之辨識者。</w:t>
      </w:r>
      <w:r w:rsidRPr="00527D3E">
        <w:rPr>
          <w:rFonts w:ascii="標楷體" w:eastAsia="標楷體" w:hAnsi="標楷體"/>
          <w:color w:val="333333"/>
          <w:szCs w:val="24"/>
        </w:rPr>
        <w:t>(</w:t>
      </w:r>
      <w:r w:rsidRPr="00527D3E">
        <w:rPr>
          <w:rFonts w:ascii="標楷體" w:eastAsia="標楷體" w:hAnsi="標楷體" w:hint="eastAsia"/>
          <w:color w:val="333333"/>
          <w:szCs w:val="24"/>
        </w:rPr>
        <w:t>如統一編號</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C011</w:t>
      </w:r>
      <w:r w:rsidRPr="00527D3E">
        <w:rPr>
          <w:rFonts w:ascii="標楷體" w:eastAsia="標楷體" w:hAnsi="標楷體" w:hint="eastAsia"/>
          <w:color w:val="333333"/>
          <w:szCs w:val="24"/>
        </w:rPr>
        <w:t>個人描述。</w:t>
      </w:r>
      <w:r w:rsidRPr="00527D3E">
        <w:rPr>
          <w:rFonts w:ascii="標楷體" w:eastAsia="標楷體" w:hAnsi="標楷體"/>
          <w:color w:val="333333"/>
          <w:szCs w:val="24"/>
        </w:rPr>
        <w:t>(</w:t>
      </w:r>
      <w:r w:rsidRPr="00527D3E">
        <w:rPr>
          <w:rFonts w:ascii="標楷體" w:eastAsia="標楷體" w:hAnsi="標楷體" w:hint="eastAsia"/>
          <w:color w:val="333333"/>
          <w:szCs w:val="24"/>
        </w:rPr>
        <w:t>出生年月日、性別</w:t>
      </w:r>
      <w:r w:rsidRPr="00527D3E">
        <w:rPr>
          <w:rFonts w:ascii="標楷體" w:eastAsia="標楷體" w:hAnsi="標楷體"/>
          <w:color w:val="333333"/>
          <w:szCs w:val="24"/>
        </w:rPr>
        <w:t>)</w:t>
      </w:r>
      <w:r w:rsidRPr="00527D3E">
        <w:rPr>
          <w:rFonts w:ascii="標楷體" w:eastAsia="標楷體" w:hAnsi="標楷體" w:hint="eastAsia"/>
          <w:color w:val="333333"/>
          <w:szCs w:val="24"/>
        </w:rPr>
        <w:t>。</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C038 </w:t>
      </w:r>
      <w:r w:rsidRPr="00527D3E">
        <w:rPr>
          <w:rFonts w:ascii="標楷體" w:eastAsia="標楷體" w:hAnsi="標楷體" w:hint="eastAsia"/>
          <w:color w:val="333333"/>
          <w:szCs w:val="24"/>
        </w:rPr>
        <w:t>職業。</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C052 </w:t>
      </w:r>
      <w:r w:rsidRPr="00527D3E">
        <w:rPr>
          <w:rFonts w:ascii="標楷體" w:eastAsia="標楷體" w:hAnsi="標楷體" w:hint="eastAsia"/>
          <w:color w:val="333333"/>
          <w:szCs w:val="24"/>
        </w:rPr>
        <w:t>資格或技術。</w:t>
      </w:r>
      <w:r w:rsidRPr="00527D3E">
        <w:rPr>
          <w:rFonts w:ascii="標楷體" w:eastAsia="標楷體" w:hAnsi="標楷體"/>
          <w:color w:val="333333"/>
          <w:szCs w:val="24"/>
        </w:rPr>
        <w:t>(</w:t>
      </w:r>
      <w:r w:rsidRPr="00527D3E">
        <w:rPr>
          <w:rFonts w:ascii="標楷體" w:eastAsia="標楷體" w:hAnsi="標楷體" w:hint="eastAsia"/>
          <w:color w:val="333333"/>
          <w:szCs w:val="24"/>
        </w:rPr>
        <w:t>學歷資格</w:t>
      </w:r>
      <w:r w:rsidRPr="00527D3E">
        <w:rPr>
          <w:rFonts w:ascii="標楷體" w:eastAsia="標楷體" w:hAnsi="標楷體"/>
          <w:color w:val="333333"/>
          <w:szCs w:val="24"/>
        </w:rPr>
        <w:t>)(</w:t>
      </w:r>
      <w:r w:rsidRPr="00527D3E">
        <w:rPr>
          <w:rFonts w:ascii="標楷體" w:eastAsia="標楷體" w:hAnsi="標楷體" w:hint="eastAsia"/>
          <w:color w:val="333333"/>
          <w:szCs w:val="24"/>
        </w:rPr>
        <w:t>六</w:t>
      </w:r>
      <w:r w:rsidRPr="00527D3E">
        <w:rPr>
          <w:rFonts w:ascii="標楷體" w:eastAsia="標楷體" w:hAnsi="標楷體"/>
          <w:color w:val="333333"/>
          <w:szCs w:val="24"/>
        </w:rPr>
        <w:t xml:space="preserve">) C061 </w:t>
      </w:r>
      <w:r w:rsidRPr="00527D3E">
        <w:rPr>
          <w:rFonts w:ascii="標楷體" w:eastAsia="標楷體" w:hAnsi="標楷體" w:hint="eastAsia"/>
          <w:color w:val="333333"/>
          <w:szCs w:val="24"/>
        </w:rPr>
        <w:t>現行受雇情形。</w:t>
      </w:r>
      <w:r w:rsidRPr="00527D3E">
        <w:rPr>
          <w:rFonts w:ascii="標楷體" w:eastAsia="標楷體" w:hAnsi="標楷體"/>
          <w:color w:val="333333"/>
          <w:szCs w:val="24"/>
        </w:rPr>
        <w:t>(</w:t>
      </w:r>
      <w:r w:rsidRPr="00527D3E">
        <w:rPr>
          <w:rFonts w:ascii="標楷體" w:eastAsia="標楷體" w:hAnsi="標楷體" w:hint="eastAsia"/>
          <w:color w:val="333333"/>
          <w:szCs w:val="24"/>
        </w:rPr>
        <w:t>工作職稱</w:t>
      </w:r>
      <w:r w:rsidRPr="00527D3E">
        <w:rPr>
          <w:rFonts w:ascii="標楷體" w:eastAsia="標楷體" w:hAnsi="標楷體"/>
          <w:color w:val="333333"/>
          <w:szCs w:val="24"/>
        </w:rPr>
        <w:t xml:space="preserve">) </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個人資料利用之</w:t>
      </w:r>
      <w:proofErr w:type="gramStart"/>
      <w:r w:rsidRPr="00527D3E">
        <w:rPr>
          <w:rFonts w:ascii="標楷體" w:eastAsia="標楷體" w:hAnsi="標楷體" w:hint="eastAsia"/>
          <w:color w:val="333333"/>
          <w:szCs w:val="24"/>
        </w:rPr>
        <w:t>期間、</w:t>
      </w:r>
      <w:proofErr w:type="gramEnd"/>
      <w:r w:rsidRPr="00527D3E">
        <w:rPr>
          <w:rFonts w:ascii="標楷體" w:eastAsia="標楷體" w:hAnsi="標楷體" w:hint="eastAsia"/>
          <w:color w:val="333333"/>
          <w:szCs w:val="24"/>
        </w:rPr>
        <w:t>地區、對象及方式</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期間</w:t>
      </w:r>
      <w:r w:rsidRPr="00527D3E">
        <w:rPr>
          <w:rFonts w:ascii="標楷體" w:eastAsia="標楷體" w:hAnsi="標楷體"/>
          <w:color w:val="333333"/>
          <w:szCs w:val="24"/>
        </w:rPr>
        <w:t>:</w:t>
      </w:r>
      <w:r w:rsidRPr="00527D3E">
        <w:rPr>
          <w:rFonts w:ascii="標楷體" w:eastAsia="標楷體" w:hAnsi="標楷體" w:hint="eastAsia"/>
          <w:color w:val="333333"/>
          <w:szCs w:val="24"/>
        </w:rPr>
        <w:t>本系統營運期間。</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地區</w:t>
      </w:r>
      <w:r w:rsidRPr="00527D3E">
        <w:rPr>
          <w:rFonts w:ascii="標楷體" w:eastAsia="標楷體" w:hAnsi="標楷體"/>
          <w:color w:val="333333"/>
          <w:szCs w:val="24"/>
        </w:rPr>
        <w:t>:</w:t>
      </w:r>
      <w:r w:rsidRPr="00527D3E">
        <w:rPr>
          <w:rFonts w:ascii="標楷體" w:eastAsia="標楷體" w:hAnsi="標楷體" w:hint="eastAsia"/>
          <w:color w:val="333333"/>
          <w:szCs w:val="24"/>
        </w:rPr>
        <w:t>本系統提供服務之地區。</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對象</w:t>
      </w:r>
      <w:r w:rsidRPr="00527D3E">
        <w:rPr>
          <w:rFonts w:ascii="標楷體" w:eastAsia="標楷體" w:hAnsi="標楷體"/>
          <w:color w:val="333333"/>
          <w:szCs w:val="24"/>
        </w:rPr>
        <w:t>:</w:t>
      </w:r>
      <w:r w:rsidRPr="00527D3E">
        <w:rPr>
          <w:rFonts w:ascii="標楷體" w:eastAsia="標楷體" w:hAnsi="標楷體" w:hint="eastAsia"/>
          <w:color w:val="333333"/>
          <w:szCs w:val="24"/>
        </w:rPr>
        <w:t>交通部航港局暨</w:t>
      </w:r>
      <w:proofErr w:type="spellStart"/>
      <w:r w:rsidRPr="00527D3E">
        <w:rPr>
          <w:rFonts w:ascii="標楷體" w:eastAsia="標楷體" w:hAnsi="標楷體"/>
          <w:color w:val="333333"/>
          <w:szCs w:val="24"/>
        </w:rPr>
        <w:t>MTNet</w:t>
      </w:r>
      <w:proofErr w:type="spellEnd"/>
      <w:r w:rsidRPr="00527D3E">
        <w:rPr>
          <w:rFonts w:ascii="標楷體" w:eastAsia="標楷體" w:hAnsi="標楷體" w:hint="eastAsia"/>
          <w:color w:val="333333"/>
          <w:szCs w:val="24"/>
        </w:rPr>
        <w:t>航港單一窗口服務平台工作團隊所屬簽訂契約之委外廠商。</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方式</w:t>
      </w:r>
      <w:r w:rsidRPr="00527D3E">
        <w:rPr>
          <w:rFonts w:ascii="標楷體" w:eastAsia="標楷體" w:hAnsi="標楷體"/>
          <w:color w:val="333333"/>
          <w:szCs w:val="24"/>
        </w:rPr>
        <w:t>:</w:t>
      </w:r>
      <w:r w:rsidRPr="00527D3E">
        <w:rPr>
          <w:rFonts w:ascii="標楷體" w:eastAsia="標楷體" w:hAnsi="標楷體" w:hint="eastAsia"/>
          <w:color w:val="333333"/>
          <w:szCs w:val="24"/>
        </w:rPr>
        <w:t>以書面或電子文件等適當方式所為之利用，惟所有使用方式仍應遵循個資法第</w:t>
      </w:r>
      <w:r w:rsidRPr="00527D3E">
        <w:rPr>
          <w:rFonts w:ascii="標楷體" w:eastAsia="標楷體" w:hAnsi="標楷體"/>
          <w:color w:val="333333"/>
          <w:szCs w:val="24"/>
        </w:rPr>
        <w:t>20</w:t>
      </w:r>
      <w:r w:rsidRPr="00527D3E">
        <w:rPr>
          <w:rFonts w:ascii="標楷體" w:eastAsia="標楷體" w:hAnsi="標楷體" w:hint="eastAsia"/>
          <w:color w:val="333333"/>
          <w:szCs w:val="24"/>
        </w:rPr>
        <w:t>條之規定。</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依據個資法第三條規定，台端就本系統保有台端之個人資料得行使下列權利：</w:t>
      </w:r>
      <w:r w:rsidRPr="00527D3E">
        <w:rPr>
          <w:rFonts w:ascii="標楷體" w:eastAsia="標楷體" w:hAnsi="標楷體"/>
          <w:color w:val="333333"/>
          <w:szCs w:val="24"/>
        </w:rPr>
        <w:t>(</w:t>
      </w:r>
      <w:proofErr w:type="gramStart"/>
      <w:r w:rsidRPr="00527D3E">
        <w:rPr>
          <w:rFonts w:ascii="標楷體" w:eastAsia="標楷體" w:hAnsi="標楷體" w:hint="eastAsia"/>
          <w:color w:val="333333"/>
          <w:szCs w:val="24"/>
        </w:rPr>
        <w:t>一</w:t>
      </w:r>
      <w:proofErr w:type="gramEnd"/>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查詢或請求閱覽。</w:t>
      </w:r>
      <w:r w:rsidRPr="00527D3E">
        <w:rPr>
          <w:rFonts w:ascii="標楷體" w:eastAsia="標楷體" w:hAnsi="標楷體"/>
          <w:color w:val="333333"/>
          <w:szCs w:val="24"/>
        </w:rPr>
        <w:t>(</w:t>
      </w:r>
      <w:r w:rsidRPr="00527D3E">
        <w:rPr>
          <w:rFonts w:ascii="標楷體" w:eastAsia="標楷體" w:hAnsi="標楷體" w:hint="eastAsia"/>
          <w:color w:val="333333"/>
          <w:szCs w:val="24"/>
        </w:rPr>
        <w:t>二</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請求製給複製本。</w:t>
      </w:r>
      <w:r w:rsidRPr="00527D3E">
        <w:rPr>
          <w:rFonts w:ascii="標楷體" w:eastAsia="標楷體" w:hAnsi="標楷體"/>
          <w:color w:val="333333"/>
          <w:szCs w:val="24"/>
        </w:rPr>
        <w:t>(</w:t>
      </w:r>
      <w:r w:rsidRPr="00527D3E">
        <w:rPr>
          <w:rFonts w:ascii="標楷體" w:eastAsia="標楷體" w:hAnsi="標楷體" w:hint="eastAsia"/>
          <w:color w:val="333333"/>
          <w:szCs w:val="24"/>
        </w:rPr>
        <w:t>三</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請求補充或更正。</w:t>
      </w:r>
      <w:r w:rsidRPr="00527D3E">
        <w:rPr>
          <w:rFonts w:ascii="標楷體" w:eastAsia="標楷體" w:hAnsi="標楷體"/>
          <w:color w:val="333333"/>
          <w:szCs w:val="24"/>
        </w:rPr>
        <w:t>(</w:t>
      </w:r>
      <w:r w:rsidRPr="00527D3E">
        <w:rPr>
          <w:rFonts w:ascii="標楷體" w:eastAsia="標楷體" w:hAnsi="標楷體" w:hint="eastAsia"/>
          <w:color w:val="333333"/>
          <w:szCs w:val="24"/>
        </w:rPr>
        <w:t>四</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請求停止蒐集、處理或利用。</w:t>
      </w:r>
      <w:r w:rsidRPr="00527D3E">
        <w:rPr>
          <w:rFonts w:ascii="標楷體" w:eastAsia="標楷體" w:hAnsi="標楷體"/>
          <w:color w:val="333333"/>
          <w:szCs w:val="24"/>
        </w:rPr>
        <w:t>(</w:t>
      </w:r>
      <w:r w:rsidRPr="00527D3E">
        <w:rPr>
          <w:rFonts w:ascii="標楷體" w:eastAsia="標楷體" w:hAnsi="標楷體" w:hint="eastAsia"/>
          <w:color w:val="333333"/>
          <w:szCs w:val="24"/>
        </w:rPr>
        <w:t>五</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請求刪除。</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本系統於蒐集個人資料時遇有選擇性欄位，不提供該項目之個人資料並不影響您任何使用系統之權益；欄位註記</w:t>
      </w:r>
      <w:r w:rsidRPr="00527D3E">
        <w:rPr>
          <w:rFonts w:ascii="標楷體" w:eastAsia="標楷體" w:hAnsi="標楷體"/>
          <w:color w:val="333333"/>
          <w:szCs w:val="24"/>
        </w:rPr>
        <w:t>*</w:t>
      </w:r>
      <w:r w:rsidRPr="00527D3E">
        <w:rPr>
          <w:rFonts w:ascii="標楷體" w:eastAsia="標楷體" w:hAnsi="標楷體" w:hint="eastAsia"/>
          <w:color w:val="333333"/>
          <w:szCs w:val="24"/>
        </w:rPr>
        <w:t>為</w:t>
      </w:r>
      <w:proofErr w:type="gramStart"/>
      <w:r w:rsidRPr="00527D3E">
        <w:rPr>
          <w:rFonts w:ascii="標楷體" w:eastAsia="標楷體" w:hAnsi="標楷體" w:hint="eastAsia"/>
          <w:color w:val="333333"/>
          <w:szCs w:val="24"/>
        </w:rPr>
        <w:t>必填性</w:t>
      </w:r>
      <w:proofErr w:type="gramEnd"/>
      <w:r w:rsidRPr="00527D3E">
        <w:rPr>
          <w:rFonts w:ascii="標楷體" w:eastAsia="標楷體" w:hAnsi="標楷體" w:hint="eastAsia"/>
          <w:color w:val="333333"/>
          <w:szCs w:val="24"/>
        </w:rPr>
        <w:t>欄位，請務必完整填寫。若該部分資料不完整，本系統將無法提供完整之服務。</w:t>
      </w:r>
    </w:p>
    <w:p w:rsidR="00226B67" w:rsidRPr="00527D3E" w:rsidRDefault="00226B67" w:rsidP="00167094">
      <w:pPr>
        <w:pStyle w:val="aa"/>
        <w:numPr>
          <w:ilvl w:val="1"/>
          <w:numId w:val="18"/>
        </w:numPr>
        <w:snapToGrid w:val="0"/>
        <w:spacing w:line="240" w:lineRule="atLeast"/>
        <w:ind w:leftChars="0"/>
        <w:jc w:val="both"/>
        <w:rPr>
          <w:rFonts w:ascii="標楷體" w:eastAsia="標楷體" w:hAnsi="標楷體"/>
          <w:color w:val="333333"/>
          <w:szCs w:val="24"/>
        </w:rPr>
      </w:pPr>
      <w:r w:rsidRPr="00527D3E">
        <w:rPr>
          <w:rFonts w:ascii="標楷體" w:eastAsia="標楷體" w:hAnsi="標楷體" w:hint="eastAsia"/>
          <w:color w:val="333333"/>
          <w:szCs w:val="24"/>
        </w:rPr>
        <w:t>台端填具並透過傳真、郵寄或電子形式寄送此表單進行帳號或權限申請時，即代表同意上述聲明有關個人資料之使用內容，並保證所填具</w:t>
      </w:r>
      <w:proofErr w:type="gramStart"/>
      <w:r w:rsidRPr="00527D3E">
        <w:rPr>
          <w:rFonts w:ascii="標楷體" w:eastAsia="標楷體" w:hAnsi="標楷體" w:hint="eastAsia"/>
          <w:color w:val="333333"/>
          <w:szCs w:val="24"/>
        </w:rPr>
        <w:t>資料均與事實</w:t>
      </w:r>
      <w:proofErr w:type="gramEnd"/>
      <w:r w:rsidRPr="00527D3E">
        <w:rPr>
          <w:rFonts w:ascii="標楷體" w:eastAsia="標楷體" w:hAnsi="標楷體" w:hint="eastAsia"/>
          <w:color w:val="333333"/>
          <w:szCs w:val="24"/>
        </w:rPr>
        <w:t>相符，否則台端願負擔一切法律責任。</w:t>
      </w:r>
    </w:p>
    <w:p w:rsidR="00226B67" w:rsidRPr="00527D3E" w:rsidRDefault="00226B67" w:rsidP="00167094"/>
    <w:p w:rsidR="00226B67" w:rsidRPr="00527D3E" w:rsidRDefault="00226B67" w:rsidP="00167094"/>
    <w:p w:rsidR="00226B67" w:rsidRPr="00527D3E" w:rsidRDefault="00226B67" w:rsidP="00167094"/>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當事人同意書</w:t>
      </w:r>
    </w:p>
    <w:p w:rsidR="00226B67" w:rsidRPr="00527D3E" w:rsidRDefault="00226B67" w:rsidP="00167094">
      <w:pPr>
        <w:snapToGrid w:val="0"/>
        <w:ind w:leftChars="14" w:left="34"/>
        <w:jc w:val="both"/>
        <w:rPr>
          <w:rFonts w:ascii="標楷體" w:eastAsia="標楷體" w:hAnsi="標楷體"/>
          <w:color w:val="333333"/>
          <w:szCs w:val="24"/>
        </w:rPr>
      </w:pPr>
      <w:r w:rsidRPr="00527D3E">
        <w:rPr>
          <w:rFonts w:ascii="標楷體" w:eastAsia="標楷體" w:hAnsi="標楷體" w:hint="eastAsia"/>
          <w:color w:val="333333"/>
          <w:szCs w:val="24"/>
        </w:rPr>
        <w:t>經</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貴單位向本人告知上開事項，本人已清楚瞭解上開告知內容及</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貴單位蒐集、處理及利用本人個人資料之目的及用途。本人並依據個人資料保護法第七條第一項及第十九條第五款規定同意提供本人個人資料予貴公司為上開特定目的範圍內之蒐集、處理及利用。</w:t>
      </w: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167094">
      <w:pPr>
        <w:snapToGrid w:val="0"/>
        <w:jc w:val="both"/>
        <w:rPr>
          <w:rFonts w:ascii="標楷體" w:eastAsia="標楷體" w:hAnsi="標楷體"/>
          <w:color w:val="333333"/>
          <w:szCs w:val="24"/>
        </w:rPr>
      </w:pPr>
    </w:p>
    <w:p w:rsidR="00226B67" w:rsidRPr="00527D3E" w:rsidRDefault="00226B67" w:rsidP="00C05971">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本人</w:t>
      </w:r>
      <w:r w:rsidRPr="00527D3E">
        <w:rPr>
          <w:rFonts w:ascii="標楷體" w:eastAsia="標楷體" w:hAnsi="標楷體"/>
          <w:color w:val="333333"/>
          <w:szCs w:val="24"/>
        </w:rPr>
        <w:t>:___________________________________(</w:t>
      </w:r>
      <w:r w:rsidRPr="00527D3E">
        <w:rPr>
          <w:rFonts w:ascii="標楷體" w:eastAsia="標楷體" w:hAnsi="標楷體" w:hint="eastAsia"/>
          <w:color w:val="333333"/>
          <w:szCs w:val="24"/>
        </w:rPr>
        <w:t>簽名或蓋章</w:t>
      </w:r>
      <w:r w:rsidRPr="00527D3E">
        <w:rPr>
          <w:rFonts w:ascii="標楷體" w:eastAsia="標楷體" w:hAnsi="標楷體"/>
          <w:color w:val="333333"/>
          <w:szCs w:val="24"/>
        </w:rPr>
        <w:t>)</w:t>
      </w:r>
    </w:p>
    <w:p w:rsidR="00226B67" w:rsidRPr="00527D3E" w:rsidRDefault="00226B67" w:rsidP="00C05971">
      <w:pPr>
        <w:snapToGrid w:val="0"/>
        <w:ind w:leftChars="14" w:left="34"/>
        <w:jc w:val="right"/>
        <w:rPr>
          <w:rFonts w:ascii="標楷體" w:eastAsia="標楷體" w:hAnsi="標楷體"/>
          <w:color w:val="333333"/>
          <w:szCs w:val="24"/>
        </w:rPr>
      </w:pPr>
    </w:p>
    <w:p w:rsidR="00226B67" w:rsidRPr="00E32320" w:rsidRDefault="00226B67" w:rsidP="00167094">
      <w:pPr>
        <w:snapToGrid w:val="0"/>
        <w:ind w:leftChars="14" w:left="34"/>
        <w:jc w:val="right"/>
        <w:rPr>
          <w:rFonts w:ascii="標楷體" w:eastAsia="標楷體" w:hAnsi="標楷體"/>
          <w:color w:val="333333"/>
          <w:szCs w:val="24"/>
        </w:rPr>
      </w:pPr>
      <w:r w:rsidRPr="00527D3E">
        <w:rPr>
          <w:rFonts w:ascii="標楷體" w:eastAsia="標楷體" w:hAnsi="標楷體" w:hint="eastAsia"/>
          <w:color w:val="333333"/>
          <w:szCs w:val="24"/>
        </w:rPr>
        <w:t>中華民國</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年</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月</w:t>
      </w:r>
      <w:r w:rsidRPr="00527D3E">
        <w:rPr>
          <w:rFonts w:ascii="標楷體" w:eastAsia="標楷體" w:hAnsi="標楷體"/>
          <w:color w:val="333333"/>
          <w:szCs w:val="24"/>
        </w:rPr>
        <w:t xml:space="preserve">         </w:t>
      </w:r>
      <w:r w:rsidRPr="00527D3E">
        <w:rPr>
          <w:rFonts w:ascii="標楷體" w:eastAsia="標楷體" w:hAnsi="標楷體" w:hint="eastAsia"/>
          <w:color w:val="333333"/>
          <w:szCs w:val="24"/>
        </w:rPr>
        <w:t>日</w:t>
      </w:r>
    </w:p>
    <w:p w:rsidR="00226B67" w:rsidRPr="00167094" w:rsidRDefault="00226B67" w:rsidP="00CA5829"/>
    <w:sectPr w:rsidR="00226B67" w:rsidRPr="00167094" w:rsidSect="009B35F5">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78B" w:rsidRDefault="0065378B" w:rsidP="001777EB">
      <w:r>
        <w:separator/>
      </w:r>
    </w:p>
  </w:endnote>
  <w:endnote w:type="continuationSeparator" w:id="0">
    <w:p w:rsidR="0065378B" w:rsidRDefault="0065378B"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0"/>
    <w:family w:val="script"/>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9B35F5">
    <w:pPr>
      <w:snapToGrid w:val="0"/>
      <w:ind w:firstLine="402"/>
      <w:jc w:val="center"/>
      <w:rPr>
        <w:rFonts w:ascii="新細明體"/>
        <w:sz w:val="20"/>
        <w:szCs w:val="20"/>
      </w:rPr>
    </w:pPr>
    <w:r w:rsidRPr="008F0C13">
      <w:rPr>
        <w:rFonts w:ascii="新細明體" w:hAnsi="新細明體" w:hint="eastAsia"/>
        <w:sz w:val="20"/>
        <w:szCs w:val="20"/>
      </w:rPr>
      <w:t>第</w:t>
    </w:r>
    <w:r w:rsidRPr="008F0C13">
      <w:rPr>
        <w:rFonts w:ascii="新細明體" w:hAnsi="新細明體"/>
        <w:sz w:val="20"/>
        <w:szCs w:val="20"/>
      </w:rPr>
      <w:fldChar w:fldCharType="begin"/>
    </w:r>
    <w:r w:rsidRPr="008F0C13">
      <w:rPr>
        <w:rFonts w:ascii="新細明體" w:hAnsi="新細明體"/>
        <w:sz w:val="20"/>
        <w:szCs w:val="20"/>
      </w:rPr>
      <w:instrText xml:space="preserve"> PAGE   \* MERGEFORMAT </w:instrText>
    </w:r>
    <w:r w:rsidRPr="008F0C13">
      <w:rPr>
        <w:rFonts w:ascii="新細明體" w:hAnsi="新細明體"/>
        <w:sz w:val="20"/>
        <w:szCs w:val="20"/>
      </w:rPr>
      <w:fldChar w:fldCharType="separate"/>
    </w:r>
    <w:r w:rsidR="00922B0B" w:rsidRPr="00922B0B">
      <w:rPr>
        <w:rFonts w:ascii="新細明體" w:hAnsi="新細明體"/>
        <w:noProof/>
        <w:sz w:val="20"/>
        <w:szCs w:val="20"/>
        <w:lang w:val="zh-TW"/>
      </w:rPr>
      <w:t>6</w:t>
    </w:r>
    <w:r w:rsidRPr="008F0C13">
      <w:rPr>
        <w:rFonts w:ascii="新細明體" w:hAnsi="新細明體"/>
        <w:sz w:val="20"/>
        <w:szCs w:val="20"/>
      </w:rPr>
      <w:fldChar w:fldCharType="end"/>
    </w:r>
    <w:r w:rsidRPr="008F0C13">
      <w:rPr>
        <w:rFonts w:ascii="新細明體" w:hAnsi="新細明體" w:hint="eastAsia"/>
        <w:sz w:val="20"/>
        <w:szCs w:val="20"/>
      </w:rPr>
      <w:t>頁</w:t>
    </w:r>
  </w:p>
  <w:p w:rsidR="00226B67" w:rsidRPr="00A73B36" w:rsidRDefault="00226B67"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8F0C13" w:rsidRDefault="00226B67" w:rsidP="008F0C13">
    <w:pPr>
      <w:jc w:val="center"/>
      <w:rPr>
        <w:sz w:val="20"/>
        <w:szCs w:val="20"/>
      </w:rPr>
    </w:pPr>
    <w:r w:rsidRPr="008F0C13">
      <w:rPr>
        <w:rFonts w:hint="eastAsia"/>
        <w:sz w:val="20"/>
        <w:szCs w:val="20"/>
      </w:rPr>
      <w:t>第</w:t>
    </w:r>
    <w:r w:rsidRPr="008F0C13">
      <w:rPr>
        <w:sz w:val="20"/>
        <w:szCs w:val="20"/>
      </w:rPr>
      <w:fldChar w:fldCharType="begin"/>
    </w:r>
    <w:r w:rsidRPr="008F0C13">
      <w:rPr>
        <w:sz w:val="20"/>
        <w:szCs w:val="20"/>
      </w:rPr>
      <w:instrText xml:space="preserve"> PAGE   \* MERGEFORMAT </w:instrText>
    </w:r>
    <w:r w:rsidRPr="008F0C13">
      <w:rPr>
        <w:sz w:val="20"/>
        <w:szCs w:val="20"/>
      </w:rPr>
      <w:fldChar w:fldCharType="separate"/>
    </w:r>
    <w:r w:rsidR="00922B0B" w:rsidRPr="00922B0B">
      <w:rPr>
        <w:noProof/>
        <w:sz w:val="20"/>
        <w:szCs w:val="20"/>
        <w:lang w:val="zh-TW"/>
      </w:rPr>
      <w:t>2</w:t>
    </w:r>
    <w:r w:rsidRPr="008F0C13">
      <w:rPr>
        <w:sz w:val="20"/>
        <w:szCs w:val="20"/>
      </w:rPr>
      <w:fldChar w:fldCharType="end"/>
    </w:r>
    <w:r w:rsidRPr="008F0C13">
      <w:rPr>
        <w:rFonts w:hint="eastAsia"/>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78B" w:rsidRDefault="0065378B" w:rsidP="001777EB">
      <w:r>
        <w:separator/>
      </w:r>
    </w:p>
  </w:footnote>
  <w:footnote w:type="continuationSeparator" w:id="0">
    <w:p w:rsidR="0065378B" w:rsidRDefault="0065378B"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966E58" w:rsidRDefault="00453C5A"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FF5C7C5" wp14:editId="42FDC4B5">
          <wp:extent cx="2200275" cy="395412"/>
          <wp:effectExtent l="0" t="0" r="0" b="508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67" w:rsidRPr="0058471C" w:rsidRDefault="00B10686" w:rsidP="004C080E">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C701C10" wp14:editId="13F15028">
          <wp:extent cx="2200275" cy="395412"/>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29198" cy="400610"/>
                  </a:xfrm>
                  <a:prstGeom prst="rect">
                    <a:avLst/>
                  </a:prstGeom>
                </pic:spPr>
              </pic:pic>
            </a:graphicData>
          </a:graphic>
        </wp:inline>
      </w:drawing>
    </w:r>
    <w:r w:rsidR="00226B67" w:rsidRPr="00966E58">
      <w:rPr>
        <w:rFonts w:ascii="微軟正黑體" w:eastAsia="微軟正黑體" w:hAnsi="微軟正黑體"/>
        <w:sz w:val="16"/>
        <w:szCs w:val="16"/>
      </w:rPr>
      <w:t xml:space="preserve"> </w:t>
    </w:r>
    <w:r w:rsidR="00226B67">
      <w:rPr>
        <w:rFonts w:ascii="微軟正黑體" w:eastAsia="微軟正黑體" w:hAnsi="微軟正黑體"/>
        <w:sz w:val="16"/>
        <w:szCs w:val="16"/>
      </w:rPr>
      <w:tab/>
    </w:r>
    <w:r w:rsidR="00226B67">
      <w:rPr>
        <w:rFonts w:ascii="微軟正黑體" w:eastAsia="微軟正黑體" w:hAnsi="微軟正黑體" w:hint="eastAsia"/>
        <w:sz w:val="16"/>
        <w:szCs w:val="16"/>
      </w:rPr>
      <w:t>航政監理</w:t>
    </w:r>
    <w:r w:rsidR="00226B67">
      <w:rPr>
        <w:rFonts w:ascii="微軟正黑體" w:eastAsia="微軟正黑體" w:hAnsi="微軟正黑體"/>
        <w:sz w:val="16"/>
        <w:szCs w:val="16"/>
      </w:rPr>
      <w:t>BPR</w:t>
    </w:r>
    <w:r w:rsidR="00226B67">
      <w:rPr>
        <w:rFonts w:ascii="微軟正黑體" w:eastAsia="微軟正黑體" w:hAnsi="微軟正黑體" w:hint="eastAsia"/>
        <w:sz w:val="16"/>
        <w:szCs w:val="16"/>
      </w:rPr>
      <w:t>資訊系統</w:t>
    </w:r>
    <w:r w:rsidR="00226B67">
      <w:rPr>
        <w:rFonts w:ascii="微軟正黑體" w:eastAsia="微軟正黑體" w:hAnsi="微軟正黑體"/>
        <w:sz w:val="16"/>
        <w:szCs w:val="16"/>
      </w:rPr>
      <w:t>_</w:t>
    </w:r>
    <w:r w:rsidR="00226B67" w:rsidRPr="00C84FB0">
      <w:rPr>
        <w:rFonts w:ascii="微軟正黑體" w:eastAsia="微軟正黑體" w:hAnsi="微軟正黑體" w:hint="eastAsia"/>
        <w:sz w:val="16"/>
        <w:szCs w:val="16"/>
      </w:rPr>
      <w:t>使用者權限申請單</w:t>
    </w:r>
    <w:r w:rsidR="00226B67" w:rsidRPr="00966E58">
      <w:rPr>
        <w:rFonts w:ascii="微軟正黑體" w:eastAsia="微軟正黑體" w:hAnsi="微軟正黑體"/>
        <w:sz w:val="16"/>
        <w:szCs w:val="16"/>
      </w:rPr>
      <w:tab/>
    </w:r>
    <w:r w:rsidR="00226B67" w:rsidRPr="00966E58">
      <w:rPr>
        <w:rFonts w:ascii="微軟正黑體" w:eastAsia="微軟正黑體" w:hAnsi="微軟正黑體" w:hint="eastAsia"/>
        <w:sz w:val="16"/>
        <w:szCs w:val="16"/>
      </w:rPr>
      <w:t>表單編號：</w:t>
    </w:r>
    <w:r w:rsidR="00226B67">
      <w:rPr>
        <w:rFonts w:ascii="微軟正黑體" w:eastAsia="微軟正黑體" w:hAnsi="微軟正黑體"/>
        <w:sz w:val="16"/>
        <w:szCs w:val="16"/>
      </w:rPr>
      <w:t>BPR</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r w:rsidR="00226B67" w:rsidRPr="00966E58">
      <w:rPr>
        <w:rFonts w:ascii="微軟正黑體" w:eastAsia="微軟正黑體" w:hAnsi="微軟正黑體"/>
        <w:sz w:val="16"/>
        <w:szCs w:val="16"/>
      </w:rPr>
      <w:t>-</w:t>
    </w:r>
    <w:r w:rsidR="00226B67">
      <w:rPr>
        <w:rFonts w:ascii="微軟正黑體" w:eastAsia="微軟正黑體" w:hAnsi="微軟正黑體"/>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5"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5"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12"/>
  </w:num>
  <w:num w:numId="3">
    <w:abstractNumId w:val="7"/>
  </w:num>
  <w:num w:numId="4">
    <w:abstractNumId w:val="10"/>
  </w:num>
  <w:num w:numId="5">
    <w:abstractNumId w:val="2"/>
  </w:num>
  <w:num w:numId="6">
    <w:abstractNumId w:val="8"/>
  </w:num>
  <w:num w:numId="7">
    <w:abstractNumId w:val="11"/>
  </w:num>
  <w:num w:numId="8">
    <w:abstractNumId w:val="14"/>
  </w:num>
  <w:num w:numId="9">
    <w:abstractNumId w:val="4"/>
  </w:num>
  <w:num w:numId="10">
    <w:abstractNumId w:val="9"/>
  </w:num>
  <w:num w:numId="11">
    <w:abstractNumId w:val="13"/>
  </w:num>
  <w:num w:numId="12">
    <w:abstractNumId w:val="5"/>
  </w:num>
  <w:num w:numId="13">
    <w:abstractNumId w:val="0"/>
  </w:num>
  <w:num w:numId="14">
    <w:abstractNumId w:val="3"/>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4FED"/>
    <w:rsid w:val="00020D2C"/>
    <w:rsid w:val="0003518E"/>
    <w:rsid w:val="00040AB5"/>
    <w:rsid w:val="000477A2"/>
    <w:rsid w:val="00051F11"/>
    <w:rsid w:val="0006526D"/>
    <w:rsid w:val="000754ED"/>
    <w:rsid w:val="0009304A"/>
    <w:rsid w:val="00097690"/>
    <w:rsid w:val="000B1D74"/>
    <w:rsid w:val="000B3446"/>
    <w:rsid w:val="000F3BD9"/>
    <w:rsid w:val="000F6AB7"/>
    <w:rsid w:val="00113F02"/>
    <w:rsid w:val="00123801"/>
    <w:rsid w:val="00123D24"/>
    <w:rsid w:val="00126924"/>
    <w:rsid w:val="00134875"/>
    <w:rsid w:val="0013581C"/>
    <w:rsid w:val="00136CE0"/>
    <w:rsid w:val="00163381"/>
    <w:rsid w:val="00167094"/>
    <w:rsid w:val="001777EB"/>
    <w:rsid w:val="00184A46"/>
    <w:rsid w:val="0019756B"/>
    <w:rsid w:val="001A7069"/>
    <w:rsid w:val="001C2EA2"/>
    <w:rsid w:val="001D2940"/>
    <w:rsid w:val="001D34C3"/>
    <w:rsid w:val="001D5F57"/>
    <w:rsid w:val="001E3A9E"/>
    <w:rsid w:val="001F4281"/>
    <w:rsid w:val="00211868"/>
    <w:rsid w:val="00226B67"/>
    <w:rsid w:val="0023015C"/>
    <w:rsid w:val="0024324A"/>
    <w:rsid w:val="0028380E"/>
    <w:rsid w:val="0028444F"/>
    <w:rsid w:val="002B58D9"/>
    <w:rsid w:val="002D3B3B"/>
    <w:rsid w:val="002E6DD3"/>
    <w:rsid w:val="002F26F2"/>
    <w:rsid w:val="0030274E"/>
    <w:rsid w:val="00313DC6"/>
    <w:rsid w:val="00344E9D"/>
    <w:rsid w:val="003456EA"/>
    <w:rsid w:val="00371B10"/>
    <w:rsid w:val="0037750F"/>
    <w:rsid w:val="003A657F"/>
    <w:rsid w:val="003C4D5C"/>
    <w:rsid w:val="003D2AF7"/>
    <w:rsid w:val="003E1BC4"/>
    <w:rsid w:val="003E364F"/>
    <w:rsid w:val="003F306F"/>
    <w:rsid w:val="003F7D70"/>
    <w:rsid w:val="00401CDC"/>
    <w:rsid w:val="004346F2"/>
    <w:rsid w:val="00434B4F"/>
    <w:rsid w:val="00445121"/>
    <w:rsid w:val="00453C5A"/>
    <w:rsid w:val="00484ADB"/>
    <w:rsid w:val="004865D7"/>
    <w:rsid w:val="004877B8"/>
    <w:rsid w:val="00494F54"/>
    <w:rsid w:val="004C080E"/>
    <w:rsid w:val="00501CC3"/>
    <w:rsid w:val="005074E2"/>
    <w:rsid w:val="005143A2"/>
    <w:rsid w:val="00515281"/>
    <w:rsid w:val="00527D3E"/>
    <w:rsid w:val="0053413E"/>
    <w:rsid w:val="00534F6B"/>
    <w:rsid w:val="0053712E"/>
    <w:rsid w:val="00550699"/>
    <w:rsid w:val="005534FF"/>
    <w:rsid w:val="00575810"/>
    <w:rsid w:val="0058471C"/>
    <w:rsid w:val="005A001A"/>
    <w:rsid w:val="005B31C1"/>
    <w:rsid w:val="005C0BF7"/>
    <w:rsid w:val="006401AF"/>
    <w:rsid w:val="0065378B"/>
    <w:rsid w:val="00671E28"/>
    <w:rsid w:val="006840E5"/>
    <w:rsid w:val="00687746"/>
    <w:rsid w:val="00692EE4"/>
    <w:rsid w:val="00693E38"/>
    <w:rsid w:val="006C39D1"/>
    <w:rsid w:val="006D35B2"/>
    <w:rsid w:val="006F3CD4"/>
    <w:rsid w:val="00723F83"/>
    <w:rsid w:val="00744B8F"/>
    <w:rsid w:val="00763732"/>
    <w:rsid w:val="00767714"/>
    <w:rsid w:val="007753C2"/>
    <w:rsid w:val="007E3FA0"/>
    <w:rsid w:val="007F4465"/>
    <w:rsid w:val="007F6126"/>
    <w:rsid w:val="00804F4F"/>
    <w:rsid w:val="008070D6"/>
    <w:rsid w:val="008303ED"/>
    <w:rsid w:val="008373D2"/>
    <w:rsid w:val="00851D0F"/>
    <w:rsid w:val="00861C10"/>
    <w:rsid w:val="00866B3B"/>
    <w:rsid w:val="00881F39"/>
    <w:rsid w:val="00894BAF"/>
    <w:rsid w:val="008E3F6C"/>
    <w:rsid w:val="008E7576"/>
    <w:rsid w:val="008F0C13"/>
    <w:rsid w:val="008F2FFB"/>
    <w:rsid w:val="00922B0B"/>
    <w:rsid w:val="00941491"/>
    <w:rsid w:val="00966E58"/>
    <w:rsid w:val="00970193"/>
    <w:rsid w:val="00971A7C"/>
    <w:rsid w:val="009829DD"/>
    <w:rsid w:val="009B2366"/>
    <w:rsid w:val="009B35F5"/>
    <w:rsid w:val="009D1ABD"/>
    <w:rsid w:val="009F309C"/>
    <w:rsid w:val="009F31EA"/>
    <w:rsid w:val="00A348AC"/>
    <w:rsid w:val="00A47D8D"/>
    <w:rsid w:val="00A5591F"/>
    <w:rsid w:val="00A619D7"/>
    <w:rsid w:val="00A73795"/>
    <w:rsid w:val="00A73B36"/>
    <w:rsid w:val="00AA0B01"/>
    <w:rsid w:val="00AA3F82"/>
    <w:rsid w:val="00AB5BA1"/>
    <w:rsid w:val="00AC6595"/>
    <w:rsid w:val="00AC7A0B"/>
    <w:rsid w:val="00AD144C"/>
    <w:rsid w:val="00AD5ABF"/>
    <w:rsid w:val="00AD7EF3"/>
    <w:rsid w:val="00AE56E4"/>
    <w:rsid w:val="00B104F0"/>
    <w:rsid w:val="00B10686"/>
    <w:rsid w:val="00B163AA"/>
    <w:rsid w:val="00B24296"/>
    <w:rsid w:val="00B379DB"/>
    <w:rsid w:val="00B44651"/>
    <w:rsid w:val="00B46039"/>
    <w:rsid w:val="00B47FFB"/>
    <w:rsid w:val="00B56225"/>
    <w:rsid w:val="00B849E3"/>
    <w:rsid w:val="00B93417"/>
    <w:rsid w:val="00B95D6F"/>
    <w:rsid w:val="00BB4B56"/>
    <w:rsid w:val="00BD63A8"/>
    <w:rsid w:val="00BE06E6"/>
    <w:rsid w:val="00C00E74"/>
    <w:rsid w:val="00C05971"/>
    <w:rsid w:val="00C17656"/>
    <w:rsid w:val="00C40AEE"/>
    <w:rsid w:val="00C46EA3"/>
    <w:rsid w:val="00C56FBC"/>
    <w:rsid w:val="00C63DA3"/>
    <w:rsid w:val="00C6786C"/>
    <w:rsid w:val="00C80EF3"/>
    <w:rsid w:val="00C81A76"/>
    <w:rsid w:val="00C84FB0"/>
    <w:rsid w:val="00C96731"/>
    <w:rsid w:val="00C971FB"/>
    <w:rsid w:val="00CA5829"/>
    <w:rsid w:val="00CB2848"/>
    <w:rsid w:val="00CB7945"/>
    <w:rsid w:val="00CC3796"/>
    <w:rsid w:val="00CC7D23"/>
    <w:rsid w:val="00CF192C"/>
    <w:rsid w:val="00D11342"/>
    <w:rsid w:val="00D56C2E"/>
    <w:rsid w:val="00D61221"/>
    <w:rsid w:val="00D61C29"/>
    <w:rsid w:val="00D7271C"/>
    <w:rsid w:val="00D72B46"/>
    <w:rsid w:val="00D90EE0"/>
    <w:rsid w:val="00D9286F"/>
    <w:rsid w:val="00DB1FAB"/>
    <w:rsid w:val="00DC3D50"/>
    <w:rsid w:val="00DD7748"/>
    <w:rsid w:val="00DF1FA0"/>
    <w:rsid w:val="00E11317"/>
    <w:rsid w:val="00E13BBD"/>
    <w:rsid w:val="00E32320"/>
    <w:rsid w:val="00E378A7"/>
    <w:rsid w:val="00E42037"/>
    <w:rsid w:val="00E471C7"/>
    <w:rsid w:val="00E5333E"/>
    <w:rsid w:val="00E63F91"/>
    <w:rsid w:val="00E67A9F"/>
    <w:rsid w:val="00E75716"/>
    <w:rsid w:val="00EA2DB1"/>
    <w:rsid w:val="00ED1908"/>
    <w:rsid w:val="00F020B4"/>
    <w:rsid w:val="00F02BED"/>
    <w:rsid w:val="00F059B1"/>
    <w:rsid w:val="00F36108"/>
    <w:rsid w:val="00F40173"/>
    <w:rsid w:val="00F45356"/>
    <w:rsid w:val="00F52ECD"/>
    <w:rsid w:val="00F626D9"/>
    <w:rsid w:val="00F653F0"/>
    <w:rsid w:val="00F708D3"/>
    <w:rsid w:val="00F82A98"/>
    <w:rsid w:val="00F97EE1"/>
    <w:rsid w:val="00FB0CEE"/>
    <w:rsid w:val="00FB2552"/>
    <w:rsid w:val="00FB37EB"/>
    <w:rsid w:val="00FC0817"/>
    <w:rsid w:val="00FC0C42"/>
    <w:rsid w:val="00FD00DC"/>
    <w:rsid w:val="00FD2424"/>
    <w:rsid w:val="00FD7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778E11-C86C-4B5C-9B8D-E7F3E5B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basedOn w:val="a0"/>
    <w:link w:val="a4"/>
    <w:uiPriority w:val="99"/>
    <w:semiHidden/>
    <w:locked/>
    <w:rsid w:val="00881F39"/>
    <w:rPr>
      <w:rFonts w:ascii="Cambria" w:eastAsia="新細明體" w:hAnsi="Cambria" w:cs="Times New Roman"/>
      <w:sz w:val="18"/>
      <w:szCs w:val="18"/>
    </w:rPr>
  </w:style>
  <w:style w:type="paragraph" w:styleId="a6">
    <w:name w:val="header"/>
    <w:basedOn w:val="a"/>
    <w:link w:val="a7"/>
    <w:uiPriority w:val="99"/>
    <w:rsid w:val="001777EB"/>
    <w:pPr>
      <w:tabs>
        <w:tab w:val="center" w:pos="4153"/>
        <w:tab w:val="right" w:pos="8306"/>
      </w:tabs>
      <w:snapToGrid w:val="0"/>
    </w:pPr>
    <w:rPr>
      <w:sz w:val="20"/>
      <w:szCs w:val="20"/>
    </w:rPr>
  </w:style>
  <w:style w:type="character" w:customStyle="1" w:styleId="a7">
    <w:name w:val="頁首 字元"/>
    <w:basedOn w:val="a0"/>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basedOn w:val="a0"/>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basedOn w:val="a0"/>
    <w:uiPriority w:val="99"/>
    <w:rsid w:val="00767714"/>
    <w:rPr>
      <w:rFonts w:cs="Times New Roman"/>
      <w:color w:val="0000FF"/>
      <w:u w:val="single"/>
    </w:rPr>
  </w:style>
  <w:style w:type="table" w:customStyle="1" w:styleId="1">
    <w:name w:val="表格格線1"/>
    <w:basedOn w:val="a1"/>
    <w:next w:val="a3"/>
    <w:uiPriority w:val="99"/>
    <w:rsid w:val="00C81A7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33690">
      <w:bodyDiv w:val="1"/>
      <w:marLeft w:val="0"/>
      <w:marRight w:val="0"/>
      <w:marTop w:val="0"/>
      <w:marBottom w:val="0"/>
      <w:divBdr>
        <w:top w:val="none" w:sz="0" w:space="0" w:color="auto"/>
        <w:left w:val="none" w:sz="0" w:space="0" w:color="auto"/>
        <w:bottom w:val="none" w:sz="0" w:space="0" w:color="auto"/>
        <w:right w:val="none" w:sz="0" w:space="0" w:color="auto"/>
      </w:divBdr>
    </w:div>
    <w:div w:id="997611158">
      <w:bodyDiv w:val="1"/>
      <w:marLeft w:val="0"/>
      <w:marRight w:val="0"/>
      <w:marTop w:val="0"/>
      <w:marBottom w:val="0"/>
      <w:divBdr>
        <w:top w:val="none" w:sz="0" w:space="0" w:color="auto"/>
        <w:left w:val="none" w:sz="0" w:space="0" w:color="auto"/>
        <w:bottom w:val="none" w:sz="0" w:space="0" w:color="auto"/>
        <w:right w:val="none" w:sz="0" w:space="0" w:color="auto"/>
      </w:divBdr>
    </w:div>
    <w:div w:id="1007564434">
      <w:marLeft w:val="0"/>
      <w:marRight w:val="0"/>
      <w:marTop w:val="0"/>
      <w:marBottom w:val="0"/>
      <w:divBdr>
        <w:top w:val="none" w:sz="0" w:space="0" w:color="auto"/>
        <w:left w:val="none" w:sz="0" w:space="0" w:color="auto"/>
        <w:bottom w:val="none" w:sz="0" w:space="0" w:color="auto"/>
        <w:right w:val="none" w:sz="0" w:space="0" w:color="auto"/>
      </w:divBdr>
    </w:div>
    <w:div w:id="1007564435">
      <w:marLeft w:val="0"/>
      <w:marRight w:val="0"/>
      <w:marTop w:val="0"/>
      <w:marBottom w:val="0"/>
      <w:divBdr>
        <w:top w:val="none" w:sz="0" w:space="0" w:color="auto"/>
        <w:left w:val="none" w:sz="0" w:space="0" w:color="auto"/>
        <w:bottom w:val="none" w:sz="0" w:space="0" w:color="auto"/>
        <w:right w:val="none" w:sz="0" w:space="0" w:color="auto"/>
      </w:divBdr>
    </w:div>
    <w:div w:id="1007564436">
      <w:marLeft w:val="0"/>
      <w:marRight w:val="0"/>
      <w:marTop w:val="0"/>
      <w:marBottom w:val="0"/>
      <w:divBdr>
        <w:top w:val="none" w:sz="0" w:space="0" w:color="auto"/>
        <w:left w:val="none" w:sz="0" w:space="0" w:color="auto"/>
        <w:bottom w:val="none" w:sz="0" w:space="0" w:color="auto"/>
        <w:right w:val="none" w:sz="0" w:space="0" w:color="auto"/>
      </w:divBdr>
    </w:div>
    <w:div w:id="1007564437">
      <w:marLeft w:val="0"/>
      <w:marRight w:val="0"/>
      <w:marTop w:val="0"/>
      <w:marBottom w:val="0"/>
      <w:divBdr>
        <w:top w:val="none" w:sz="0" w:space="0" w:color="auto"/>
        <w:left w:val="none" w:sz="0" w:space="0" w:color="auto"/>
        <w:bottom w:val="none" w:sz="0" w:space="0" w:color="auto"/>
        <w:right w:val="none" w:sz="0" w:space="0" w:color="auto"/>
      </w:divBdr>
    </w:div>
    <w:div w:id="1007564438">
      <w:marLeft w:val="0"/>
      <w:marRight w:val="0"/>
      <w:marTop w:val="0"/>
      <w:marBottom w:val="0"/>
      <w:divBdr>
        <w:top w:val="none" w:sz="0" w:space="0" w:color="auto"/>
        <w:left w:val="none" w:sz="0" w:space="0" w:color="auto"/>
        <w:bottom w:val="none" w:sz="0" w:space="0" w:color="auto"/>
        <w:right w:val="none" w:sz="0" w:space="0" w:color="auto"/>
      </w:divBdr>
    </w:div>
    <w:div w:id="1007564439">
      <w:marLeft w:val="0"/>
      <w:marRight w:val="0"/>
      <w:marTop w:val="0"/>
      <w:marBottom w:val="0"/>
      <w:divBdr>
        <w:top w:val="none" w:sz="0" w:space="0" w:color="auto"/>
        <w:left w:val="none" w:sz="0" w:space="0" w:color="auto"/>
        <w:bottom w:val="none" w:sz="0" w:space="0" w:color="auto"/>
        <w:right w:val="none" w:sz="0" w:space="0" w:color="auto"/>
      </w:divBdr>
    </w:div>
    <w:div w:id="1007564440">
      <w:marLeft w:val="0"/>
      <w:marRight w:val="0"/>
      <w:marTop w:val="0"/>
      <w:marBottom w:val="0"/>
      <w:divBdr>
        <w:top w:val="none" w:sz="0" w:space="0" w:color="auto"/>
        <w:left w:val="none" w:sz="0" w:space="0" w:color="auto"/>
        <w:bottom w:val="none" w:sz="0" w:space="0" w:color="auto"/>
        <w:right w:val="none" w:sz="0" w:space="0" w:color="auto"/>
      </w:divBdr>
    </w:div>
    <w:div w:id="17951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752</Words>
  <Characters>4287</Characters>
  <Application>Microsoft Office Word</Application>
  <DocSecurity>0</DocSecurity>
  <Lines>35</Lines>
  <Paragraphs>10</Paragraphs>
  <ScaleCrop>false</ScaleCrop>
  <Company>MTNet-0800</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jill_chen</cp:lastModifiedBy>
  <cp:revision>5</cp:revision>
  <cp:lastPrinted>2012-12-13T03:32:00Z</cp:lastPrinted>
  <dcterms:created xsi:type="dcterms:W3CDTF">2018-11-11T12:23:00Z</dcterms:created>
  <dcterms:modified xsi:type="dcterms:W3CDTF">2019-01-14T05:38:00Z</dcterms:modified>
</cp:coreProperties>
</file>